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A74" w:rsidRPr="007A4A74" w:rsidRDefault="007A4A74" w:rsidP="007A4A7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A4A74" w:rsidRPr="007A4A74" w:rsidRDefault="007A4A74" w:rsidP="007A4A74">
      <w:pPr>
        <w:tabs>
          <w:tab w:val="left" w:pos="9288"/>
        </w:tabs>
        <w:spacing w:after="0" w:line="276" w:lineRule="auto"/>
        <w:ind w:left="360"/>
        <w:jc w:val="center"/>
        <w:rPr>
          <w:rFonts w:ascii="Times New Roman" w:eastAsia="Times New Roman" w:hAnsi="Times New Roman"/>
          <w:color w:val="595959"/>
          <w:sz w:val="28"/>
          <w:szCs w:val="28"/>
          <w:lang w:eastAsia="ru-RU"/>
        </w:rPr>
      </w:pPr>
      <w:r w:rsidRPr="007A4A74">
        <w:rPr>
          <w:rFonts w:ascii="Times New Roman" w:hAnsi="Times New Roman"/>
          <w:b/>
          <w:sz w:val="28"/>
          <w:szCs w:val="28"/>
        </w:rPr>
        <w:t>Х. Севостьянов Милютинский район</w:t>
      </w:r>
    </w:p>
    <w:p w:rsidR="007A4A74" w:rsidRPr="007A4A74" w:rsidRDefault="007A4A74" w:rsidP="007A4A74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A4A74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7A4A74" w:rsidRPr="007A4A74" w:rsidRDefault="007A4A74" w:rsidP="007A4A74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7A4A74" w:rsidRPr="007A4A74" w:rsidRDefault="000303E7" w:rsidP="007A4A74">
      <w:pPr>
        <w:spacing w:after="200" w:line="276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A74" w:rsidRPr="007A4A74" w:rsidRDefault="007A4A74" w:rsidP="007A4A74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A4A74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A4A74" w:rsidRPr="007A4A74" w:rsidRDefault="007A4A74" w:rsidP="007A4A74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A4A74">
        <w:rPr>
          <w:rFonts w:ascii="Times New Roman" w:hAnsi="Times New Roman"/>
          <w:b/>
          <w:sz w:val="28"/>
          <w:szCs w:val="28"/>
        </w:rPr>
        <w:t xml:space="preserve">по основам духовно- нравственной культуры </w:t>
      </w:r>
    </w:p>
    <w:p w:rsidR="007A4A74" w:rsidRPr="007A4A74" w:rsidRDefault="007A4A74" w:rsidP="007A4A74">
      <w:pPr>
        <w:spacing w:after="20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A4A74">
        <w:rPr>
          <w:rFonts w:ascii="Times New Roman" w:hAnsi="Times New Roman"/>
          <w:b/>
          <w:sz w:val="28"/>
          <w:szCs w:val="28"/>
        </w:rPr>
        <w:t>народов России</w:t>
      </w:r>
    </w:p>
    <w:p w:rsidR="007A4A74" w:rsidRPr="007A4A74" w:rsidRDefault="007A4A74" w:rsidP="007A4A74">
      <w:pPr>
        <w:spacing w:after="200" w:line="276" w:lineRule="auto"/>
        <w:rPr>
          <w:rFonts w:ascii="Times New Roman" w:hAnsi="Times New Roman"/>
          <w:sz w:val="28"/>
          <w:szCs w:val="28"/>
          <w:u w:val="single"/>
        </w:rPr>
      </w:pPr>
      <w:r w:rsidRPr="007A4A74"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 w:rsidRPr="007A4A74">
        <w:rPr>
          <w:rFonts w:ascii="Times New Roman" w:hAnsi="Times New Roman"/>
          <w:sz w:val="28"/>
          <w:szCs w:val="28"/>
          <w:u w:val="single"/>
        </w:rPr>
        <w:t>основное общее образование, 8 класс</w:t>
      </w:r>
    </w:p>
    <w:p w:rsidR="006628A5" w:rsidRDefault="007A4A74" w:rsidP="007A4A74">
      <w:pPr>
        <w:spacing w:after="200" w:line="276" w:lineRule="auto"/>
        <w:rPr>
          <w:rFonts w:ascii="Times New Roman" w:hAnsi="Times New Roman"/>
          <w:sz w:val="28"/>
          <w:szCs w:val="28"/>
          <w:u w:val="single"/>
        </w:rPr>
      </w:pPr>
      <w:r w:rsidRPr="007A4A74">
        <w:rPr>
          <w:rFonts w:ascii="Times New Roman" w:hAnsi="Times New Roman"/>
          <w:sz w:val="28"/>
          <w:szCs w:val="28"/>
        </w:rPr>
        <w:t xml:space="preserve">Количество часов: </w:t>
      </w:r>
      <w:r w:rsidR="006628A5">
        <w:rPr>
          <w:rFonts w:ascii="Times New Roman" w:hAnsi="Times New Roman"/>
          <w:sz w:val="28"/>
          <w:szCs w:val="28"/>
          <w:u w:val="single"/>
        </w:rPr>
        <w:t>35</w:t>
      </w:r>
    </w:p>
    <w:p w:rsidR="007A4A74" w:rsidRPr="007A4A74" w:rsidRDefault="007A4A74" w:rsidP="007A4A74">
      <w:pPr>
        <w:spacing w:after="200" w:line="276" w:lineRule="auto"/>
        <w:rPr>
          <w:rFonts w:ascii="Times New Roman" w:hAnsi="Times New Roman"/>
          <w:sz w:val="28"/>
          <w:szCs w:val="28"/>
        </w:rPr>
      </w:pPr>
      <w:r w:rsidRPr="007A4A74">
        <w:rPr>
          <w:rFonts w:ascii="Times New Roman" w:hAnsi="Times New Roman"/>
          <w:sz w:val="28"/>
          <w:szCs w:val="28"/>
        </w:rPr>
        <w:t xml:space="preserve">Учитель: </w:t>
      </w:r>
      <w:r w:rsidRPr="007A4A74">
        <w:rPr>
          <w:rFonts w:ascii="Times New Roman" w:hAnsi="Times New Roman"/>
          <w:sz w:val="28"/>
          <w:szCs w:val="28"/>
          <w:u w:val="single"/>
        </w:rPr>
        <w:t>Медведева Ирина Александровна</w:t>
      </w:r>
    </w:p>
    <w:p w:rsidR="007A4A74" w:rsidRPr="007A4A74" w:rsidRDefault="007A4A74" w:rsidP="007A4A74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7A4A74" w:rsidRPr="007A4A74" w:rsidRDefault="007A4A74" w:rsidP="007A4A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A4A74">
        <w:rPr>
          <w:rFonts w:ascii="Times New Roman" w:hAnsi="Times New Roman"/>
          <w:sz w:val="28"/>
          <w:szCs w:val="28"/>
        </w:rPr>
        <w:t xml:space="preserve">Программа разработана на основе: </w:t>
      </w:r>
      <w:r w:rsidRPr="007A4A74">
        <w:rPr>
          <w:rFonts w:ascii="Times New Roman" w:hAnsi="Times New Roman"/>
          <w:sz w:val="28"/>
          <w:szCs w:val="28"/>
          <w:u w:val="single"/>
        </w:rPr>
        <w:t>программы комплексного учебного курса « Основы духовно-нравственной культуры народов России» автор</w:t>
      </w:r>
      <w:r w:rsidRPr="007A4A74">
        <w:rPr>
          <w:rFonts w:ascii="Times New Roman" w:hAnsi="Times New Roman"/>
          <w:bCs/>
          <w:sz w:val="28"/>
          <w:szCs w:val="28"/>
          <w:u w:val="single"/>
        </w:rPr>
        <w:t>: Н.Ф. Виноградова</w:t>
      </w:r>
    </w:p>
    <w:p w:rsidR="007A4A74" w:rsidRPr="007A4A74" w:rsidRDefault="007A4A74" w:rsidP="007A4A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Pr="007A4A74" w:rsidRDefault="007A4A74" w:rsidP="007A4A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Pr="007A4A74" w:rsidRDefault="007A4A74" w:rsidP="007A4A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Pr="007A4A74" w:rsidRDefault="007A4A74" w:rsidP="007A4A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Pr="007A4A74" w:rsidRDefault="007A4A74" w:rsidP="007A4A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Pr="007A4A74" w:rsidRDefault="007A4A74" w:rsidP="007A4A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Pr="007A4A74" w:rsidRDefault="007A4A74" w:rsidP="007A4A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Pr="007A4A74" w:rsidRDefault="007A4A74" w:rsidP="007A4A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Pr="007A4A74" w:rsidRDefault="007A4A74" w:rsidP="007A4A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Pr="007A4A74" w:rsidRDefault="007A4A74" w:rsidP="007A4A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Default="007A4A74" w:rsidP="004D6C3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Default="007A4A74" w:rsidP="004D6C3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Default="007A4A74" w:rsidP="004D6C3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Default="007A4A74" w:rsidP="004D6C3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7A4A74" w:rsidRDefault="007A4A74" w:rsidP="004D6C3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050B4" w:rsidRPr="00A77E0E" w:rsidRDefault="007A4A74" w:rsidP="004D6C3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Раздел 1.</w:t>
      </w:r>
      <w:r w:rsidR="00F050B4" w:rsidRPr="00A77E0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F050B4" w:rsidRPr="00A77E0E" w:rsidRDefault="00F050B4" w:rsidP="00E26E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Рабочая программа «Основы духовно-нравственной культуры народов России» разработана в соответствии с: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  <w:u w:val="single"/>
        </w:rPr>
        <w:t>Законы</w:t>
      </w:r>
      <w:r w:rsidRPr="00404E02">
        <w:rPr>
          <w:rFonts w:ascii="Times New Roman" w:hAnsi="Times New Roman"/>
          <w:sz w:val="24"/>
          <w:szCs w:val="24"/>
        </w:rPr>
        <w:t>: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</w:rPr>
        <w:t xml:space="preserve">- </w:t>
      </w:r>
      <w:r w:rsidRPr="00404E02">
        <w:rPr>
          <w:rFonts w:ascii="Times New Roman" w:hAnsi="Times New Roman"/>
          <w:bCs/>
          <w:sz w:val="24"/>
          <w:szCs w:val="24"/>
        </w:rPr>
        <w:t xml:space="preserve">Федеральный закон от 01.12.2007 № 309 </w:t>
      </w:r>
      <w:r w:rsidRPr="00404E02">
        <w:rPr>
          <w:rFonts w:ascii="Times New Roman" w:hAnsi="Times New Roman"/>
          <w:sz w:val="24"/>
          <w:szCs w:val="24"/>
        </w:rPr>
        <w:t xml:space="preserve">(ред. от 23.07.2013) </w:t>
      </w:r>
      <w:r w:rsidRPr="00404E02">
        <w:rPr>
          <w:rFonts w:ascii="Times New Roman" w:hAnsi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04E02">
        <w:rPr>
          <w:rFonts w:ascii="Times New Roman" w:hAnsi="Times New Roman"/>
          <w:bCs/>
          <w:sz w:val="24"/>
          <w:szCs w:val="24"/>
        </w:rPr>
        <w:t xml:space="preserve">- областной закон от 14.11.2013 № 26-ЗС «Об образовании в Ростовской области». 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  <w:u w:val="single"/>
        </w:rPr>
        <w:t>Программы</w:t>
      </w:r>
      <w:r w:rsidRPr="00404E02">
        <w:rPr>
          <w:rFonts w:ascii="Times New Roman" w:hAnsi="Times New Roman"/>
          <w:sz w:val="24"/>
          <w:szCs w:val="24"/>
        </w:rPr>
        <w:t>: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</w:rPr>
        <w:t xml:space="preserve">- Примерная основная образовательная программа основного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  <w:u w:val="single"/>
        </w:rPr>
        <w:t>Постановления</w:t>
      </w:r>
      <w:r w:rsidRPr="00404E02">
        <w:rPr>
          <w:rFonts w:ascii="Times New Roman" w:hAnsi="Times New Roman"/>
          <w:sz w:val="24"/>
          <w:szCs w:val="24"/>
        </w:rPr>
        <w:t>: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  <w:u w:val="single"/>
        </w:rPr>
        <w:t>Приказы</w:t>
      </w:r>
      <w:r w:rsidRPr="00404E02">
        <w:rPr>
          <w:rFonts w:ascii="Times New Roman" w:hAnsi="Times New Roman"/>
          <w:sz w:val="24"/>
          <w:szCs w:val="24"/>
        </w:rPr>
        <w:t>: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</w:rPr>
        <w:t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20.08.2008 № 241, 30.08.2010 № 889, 03.06.2011 № 1994); 6,8,9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bCs/>
          <w:sz w:val="24"/>
          <w:szCs w:val="24"/>
        </w:rPr>
        <w:t xml:space="preserve">- приказ Минобрнауки России от 17.12.2010 </w:t>
      </w:r>
      <w:r w:rsidRPr="00404E02">
        <w:rPr>
          <w:rFonts w:ascii="Times New Roman" w:hAnsi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bCs/>
          <w:sz w:val="24"/>
          <w:szCs w:val="24"/>
        </w:rPr>
        <w:t xml:space="preserve">- приказ </w:t>
      </w:r>
      <w:r w:rsidRPr="00404E02">
        <w:rPr>
          <w:rFonts w:ascii="Times New Roman" w:hAnsi="Times New Roman"/>
          <w:sz w:val="24"/>
          <w:szCs w:val="24"/>
        </w:rPr>
        <w:t xml:space="preserve"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</w:t>
      </w:r>
      <w:r w:rsidR="00CD7B22">
        <w:rPr>
          <w:rFonts w:ascii="Times New Roman" w:hAnsi="Times New Roman"/>
          <w:sz w:val="24"/>
          <w:szCs w:val="24"/>
        </w:rPr>
        <w:t xml:space="preserve">2013-2014 учебный год»; 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</w:rPr>
        <w:t>- 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04E02">
        <w:rPr>
          <w:rFonts w:ascii="Times New Roman" w:hAnsi="Times New Roman"/>
          <w:bCs/>
          <w:sz w:val="24"/>
          <w:szCs w:val="24"/>
        </w:rPr>
        <w:t xml:space="preserve">- приказ </w:t>
      </w:r>
      <w:r w:rsidRPr="00404E02">
        <w:rPr>
          <w:rFonts w:ascii="Times New Roman" w:hAnsi="Times New Roman"/>
          <w:sz w:val="24"/>
          <w:szCs w:val="24"/>
        </w:rPr>
        <w:t>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</w:rPr>
        <w:t>- приказ Минобрнауки России от 09.01.2014 г. № 2 «Об утверждении порядка 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</w:rPr>
        <w:lastRenderedPageBreak/>
        <w:t>- приказ Минобрнауки России 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04E02">
        <w:rPr>
          <w:rFonts w:ascii="Times New Roman" w:hAnsi="Times New Roman"/>
          <w:sz w:val="24"/>
          <w:szCs w:val="24"/>
          <w:u w:val="single"/>
        </w:rPr>
        <w:t xml:space="preserve">Письма: 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sz w:val="24"/>
          <w:szCs w:val="24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</w:t>
      </w:r>
      <w:r w:rsidR="00CD7B22">
        <w:rPr>
          <w:rFonts w:ascii="Times New Roman" w:hAnsi="Times New Roman"/>
          <w:sz w:val="24"/>
          <w:szCs w:val="24"/>
        </w:rPr>
        <w:t xml:space="preserve">ых курсов»; </w:t>
      </w:r>
      <w:bookmarkStart w:id="0" w:name="_GoBack"/>
      <w:bookmarkEnd w:id="0"/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04E02">
        <w:rPr>
          <w:rFonts w:ascii="Times New Roman" w:hAnsi="Times New Roman"/>
          <w:bCs/>
          <w:sz w:val="24"/>
          <w:szCs w:val="24"/>
        </w:rPr>
        <w:t>- письмо Минобрнауки России от 02.02.2015 № НТ-136/08 «О федеральном перечне учебников»;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04E02">
        <w:rPr>
          <w:rFonts w:ascii="Times New Roman" w:hAnsi="Times New Roman"/>
          <w:bCs/>
          <w:sz w:val="24"/>
          <w:szCs w:val="24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404E02" w:rsidRPr="00404E02" w:rsidRDefault="00404E02" w:rsidP="00404E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4E02">
        <w:rPr>
          <w:rFonts w:ascii="Times New Roman" w:hAnsi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F050B4" w:rsidRPr="00A77E0E" w:rsidRDefault="00F050B4" w:rsidP="00E26E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-Письмом Департамента   государственной политики в сфере общего образования Министерства образования и науки Российской Федерации от 25 мая 2015 года N 08-761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 w:rsidR="00F050B4" w:rsidRPr="004D6C34" w:rsidRDefault="00F050B4" w:rsidP="004D6C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50B4" w:rsidRPr="00A77E0E" w:rsidRDefault="00F050B4" w:rsidP="00A77E0E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  <w:lang w:eastAsia="zh-CN" w:bidi="hi-IN"/>
        </w:rPr>
        <w:t>Учебно-методический комплект</w:t>
      </w:r>
    </w:p>
    <w:p w:rsidR="00F050B4" w:rsidRPr="00A77E0E" w:rsidRDefault="00F050B4" w:rsidP="00A77E0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zh-CN" w:bidi="hi-IN"/>
        </w:rPr>
      </w:pPr>
      <w:r w:rsidRPr="00A77E0E">
        <w:rPr>
          <w:rFonts w:ascii="Times New Roman" w:hAnsi="Times New Roman"/>
          <w:b/>
          <w:sz w:val="24"/>
          <w:szCs w:val="24"/>
          <w:lang w:eastAsia="zh-CN" w:bidi="hi-IN"/>
        </w:rPr>
        <w:t>Учебники</w:t>
      </w:r>
    </w:p>
    <w:p w:rsidR="00F050B4" w:rsidRPr="00A77E0E" w:rsidRDefault="00F050B4" w:rsidP="00A77E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7E0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«Основы духовно-нравственной культуры нардов России» Н,Ф.Виноградова, В.И.Власенко, А.В.Полякова, учебник Москва. ООО Издательский центр «Вентана –Граф». 2012. </w:t>
      </w:r>
    </w:p>
    <w:p w:rsidR="00F050B4" w:rsidRDefault="00F050B4" w:rsidP="00A77E0E">
      <w:pPr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77E0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Цель</w:t>
      </w:r>
      <w:r w:rsidRPr="00A77E0E">
        <w:rPr>
          <w:rFonts w:ascii="Times New Roman" w:hAnsi="Times New Roman"/>
          <w:color w:val="000000"/>
          <w:sz w:val="24"/>
          <w:szCs w:val="24"/>
          <w:lang w:eastAsia="ru-RU"/>
        </w:rPr>
        <w:t> – формирование у обучающихся мотиваций к осознанному нравственному поведению, основанному на знании культурных традиций многонационального народа России и уважения к ним.</w:t>
      </w:r>
    </w:p>
    <w:p w:rsidR="00F050B4" w:rsidRPr="00A77E0E" w:rsidRDefault="00F050B4" w:rsidP="00A77E0E">
      <w:pPr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77E0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</w:t>
      </w:r>
      <w:r w:rsidRPr="00A77E0E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F050B4" w:rsidRPr="00A77E0E" w:rsidRDefault="00F050B4" w:rsidP="004D6C34">
      <w:pPr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A77E0E">
        <w:rPr>
          <w:rFonts w:ascii="Times New Roman" w:hAnsi="Times New Roman"/>
          <w:color w:val="000000"/>
          <w:sz w:val="24"/>
          <w:szCs w:val="24"/>
          <w:lang w:eastAsia="ru-RU"/>
        </w:rPr>
        <w:t>приобщить обучающихся к культурному наследию народов нашей страны, к общечеловеческим ценностям предшествующих поколений, воплощенным в религиозных верованиях, фольклоре, народных традициях и обычаях (нравственном опыте поколений), в искусстве;</w:t>
      </w:r>
    </w:p>
    <w:p w:rsidR="00F050B4" w:rsidRPr="00A77E0E" w:rsidRDefault="00F050B4" w:rsidP="004D6C34">
      <w:pPr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A77E0E">
        <w:rPr>
          <w:rFonts w:ascii="Times New Roman" w:hAnsi="Times New Roman"/>
          <w:color w:val="000000"/>
          <w:sz w:val="24"/>
          <w:szCs w:val="24"/>
          <w:lang w:eastAsia="ru-RU"/>
        </w:rPr>
        <w:t>выделить в разных субкультурах общие ценности и показать их влияние на развитие цивилизации и на жизнь современного общества;</w:t>
      </w:r>
    </w:p>
    <w:p w:rsidR="00F050B4" w:rsidRPr="00A77E0E" w:rsidRDefault="00F050B4" w:rsidP="004D6C34">
      <w:pPr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A77E0E">
        <w:rPr>
          <w:rFonts w:ascii="Times New Roman" w:hAnsi="Times New Roman"/>
          <w:color w:val="000000"/>
          <w:sz w:val="24"/>
          <w:szCs w:val="24"/>
          <w:lang w:eastAsia="ru-RU"/>
        </w:rPr>
        <w:t>развивать представление обучающихся о значении нравственных норм и ценностей для достойной жизни человека, семьи, общества;</w:t>
      </w:r>
    </w:p>
    <w:p w:rsidR="00F050B4" w:rsidRPr="00A77E0E" w:rsidRDefault="00F050B4" w:rsidP="004D6C34">
      <w:pPr>
        <w:spacing w:before="100" w:beforeAutospacing="1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 w:rsidRPr="00A77E0E">
        <w:rPr>
          <w:rFonts w:ascii="Times New Roman" w:hAnsi="Times New Roman"/>
          <w:color w:val="000000"/>
          <w:sz w:val="24"/>
          <w:szCs w:val="24"/>
          <w:lang w:eastAsia="ru-RU"/>
        </w:rPr>
        <w:t>выработать убеждение в том, что отношение к члену общества определяется не принадлежностью к какому-то этносу, а его нравственным характером поведения, чувством любви к своей Родине, уважением к народам, населяющим ее, их культуре и традициям.</w:t>
      </w:r>
    </w:p>
    <w:p w:rsidR="00F050B4" w:rsidRPr="004D6C34" w:rsidRDefault="00F050B4" w:rsidP="00E26EA2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D6C34">
        <w:rPr>
          <w:rFonts w:ascii="Times New Roman" w:hAnsi="Times New Roman"/>
          <w:b/>
          <w:sz w:val="24"/>
          <w:szCs w:val="24"/>
        </w:rPr>
        <w:t>Приоритетные формы и методы работы с обучающимися</w:t>
      </w:r>
      <w:r w:rsidRPr="004D6C34">
        <w:rPr>
          <w:rFonts w:ascii="Times New Roman" w:hAnsi="Times New Roman"/>
          <w:sz w:val="24"/>
          <w:szCs w:val="24"/>
        </w:rPr>
        <w:t>. Приоритетными в реализации задач курса являются диалоговые методы в форме беседы, обсуждения, дискуссии, диспута, дилеммы, игры, коллективная или индивидуальная творческая работа.</w:t>
      </w:r>
    </w:p>
    <w:p w:rsidR="00F050B4" w:rsidRPr="004D6C34" w:rsidRDefault="00F050B4" w:rsidP="00E26EA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D6C34">
        <w:rPr>
          <w:rFonts w:ascii="Times New Roman" w:hAnsi="Times New Roman"/>
          <w:sz w:val="24"/>
          <w:szCs w:val="24"/>
        </w:rPr>
        <w:t>Одной из форм организации деятельности по реализации задач курса ОДНКНР является экскурсионно-образовательная деятельность.</w:t>
      </w:r>
    </w:p>
    <w:p w:rsidR="00F050B4" w:rsidRPr="004D6C34" w:rsidRDefault="00F050B4" w:rsidP="004D6C34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4D6C34">
        <w:rPr>
          <w:rFonts w:ascii="Times New Roman" w:hAnsi="Times New Roman"/>
          <w:b/>
          <w:sz w:val="24"/>
          <w:szCs w:val="24"/>
        </w:rPr>
        <w:t>Методы используемые на занятиях:</w:t>
      </w:r>
      <w:r w:rsidRPr="004D6C34">
        <w:rPr>
          <w:rFonts w:ascii="Times New Roman" w:hAnsi="Times New Roman"/>
          <w:sz w:val="24"/>
          <w:szCs w:val="24"/>
        </w:rPr>
        <w:t xml:space="preserve"> репродуктивный, эвристический, проблемный</w:t>
      </w:r>
    </w:p>
    <w:p w:rsidR="00F050B4" w:rsidRPr="004D6C34" w:rsidRDefault="00F050B4" w:rsidP="004D6C34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4D6C34">
        <w:rPr>
          <w:rFonts w:ascii="Times New Roman" w:hAnsi="Times New Roman"/>
          <w:b/>
          <w:sz w:val="24"/>
          <w:szCs w:val="24"/>
        </w:rPr>
        <w:lastRenderedPageBreak/>
        <w:t>Организационные формы:</w:t>
      </w:r>
      <w:r w:rsidRPr="004D6C34">
        <w:rPr>
          <w:rFonts w:ascii="Times New Roman" w:hAnsi="Times New Roman"/>
          <w:sz w:val="24"/>
          <w:szCs w:val="24"/>
        </w:rPr>
        <w:t xml:space="preserve"> фронтальная, индивидуальная, групповая</w:t>
      </w:r>
    </w:p>
    <w:p w:rsidR="00F050B4" w:rsidRPr="00A77E0E" w:rsidRDefault="00F050B4" w:rsidP="00A77E0E">
      <w:pPr>
        <w:pStyle w:val="c1"/>
        <w:spacing w:before="0" w:beforeAutospacing="0" w:after="0" w:afterAutospacing="0"/>
        <w:ind w:firstLine="708"/>
        <w:jc w:val="both"/>
      </w:pPr>
      <w:r w:rsidRPr="00A77E0E">
        <w:rPr>
          <w:b/>
        </w:rPr>
        <w:t>Приоритетные виды и формы контроля по учебному предмету.</w:t>
      </w:r>
      <w:r w:rsidRPr="00A77E0E">
        <w:rPr>
          <w:u w:val="single"/>
        </w:rPr>
        <w:t xml:space="preserve"> Контроль</w:t>
      </w:r>
      <w:r w:rsidRPr="00A77E0E">
        <w:t xml:space="preserve"> – один из важнейших этапов обучения. Он активизирует познавательную деятельность учащихся, позволяет получать данные о промежуточных и итоговых результатах учебно-воспитательного процесса, оценивать их путем сопоставления с планируемыми результатами, вносить в учебный процесс необходимую корректировку и намечать пути его дальнейшего совершенствования.                           </w:t>
      </w:r>
    </w:p>
    <w:p w:rsidR="00F050B4" w:rsidRPr="00A77E0E" w:rsidRDefault="00F050B4" w:rsidP="00A77E0E">
      <w:pPr>
        <w:tabs>
          <w:tab w:val="left" w:pos="851"/>
        </w:tabs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-Мозговой штурм</w:t>
      </w:r>
    </w:p>
    <w:p w:rsidR="00F050B4" w:rsidRPr="00A77E0E" w:rsidRDefault="00F050B4" w:rsidP="00A77E0E">
      <w:pPr>
        <w:tabs>
          <w:tab w:val="left" w:pos="851"/>
        </w:tabs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-Концептуальные карты и таблицы, которые помогают организовать и систематизировать материал.</w:t>
      </w:r>
    </w:p>
    <w:p w:rsidR="00F050B4" w:rsidRPr="00A77E0E" w:rsidRDefault="00F050B4" w:rsidP="00A77E0E">
      <w:pPr>
        <w:tabs>
          <w:tab w:val="left" w:pos="851"/>
        </w:tabs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-Составление логической последовательности.</w:t>
      </w:r>
    </w:p>
    <w:p w:rsidR="00F050B4" w:rsidRPr="00A77E0E" w:rsidRDefault="00F050B4" w:rsidP="00A77E0E">
      <w:pPr>
        <w:tabs>
          <w:tab w:val="left" w:pos="851"/>
        </w:tabs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-Расстановка приоритетов (техника, позволяющая развить навыки выделения главных задач, которые необходимо выполнить в первую очередь и уделить наибольшее внимание).</w:t>
      </w:r>
    </w:p>
    <w:p w:rsidR="00F050B4" w:rsidRPr="00A77E0E" w:rsidRDefault="00F050B4" w:rsidP="00A77E0E">
      <w:pPr>
        <w:tabs>
          <w:tab w:val="left" w:pos="851"/>
        </w:tabs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-«Портфель» ученика, который представляет собой форму и процесс накапливания образцов продуктов учебно-познавательной деятельности, информационных материалов.</w:t>
      </w:r>
    </w:p>
    <w:p w:rsidR="00F050B4" w:rsidRPr="00A77E0E" w:rsidRDefault="00F050B4" w:rsidP="00A77E0E">
      <w:pPr>
        <w:tabs>
          <w:tab w:val="left" w:pos="851"/>
        </w:tabs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-Тетрадь «Мои творческие работы».</w:t>
      </w:r>
    </w:p>
    <w:p w:rsidR="00F050B4" w:rsidRPr="00A77E0E" w:rsidRDefault="00F050B4" w:rsidP="00A77E0E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050B4" w:rsidRPr="00A77E0E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В федеральном государственном образовательном стандарте основного общего образования учебный предмет «Основы духовно-нравственной культуры народов России» определен как курс, направленный на формирование первоначальных представлений о светской этике, о традиционных религиях, их роли в культуре, истории и современности. 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</w:p>
    <w:p w:rsidR="00F050B4" w:rsidRPr="00A77E0E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Таким образом, характеризуя данный учебный предмет, следует подчеркнуть его интегративный характер: изучение направлено на образование, воспитание и развитие школьника при особом внимании к его эмоциональному развитию.</w:t>
      </w:r>
    </w:p>
    <w:p w:rsidR="00F050B4" w:rsidRPr="00A77E0E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Учебный курс разбивается на следующие основные разделы:</w:t>
      </w:r>
    </w:p>
    <w:p w:rsidR="00F050B4" w:rsidRPr="00A77E0E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1. Формирование понятия «культура», ознакомление с ролью и значением российской культуры в мировом сообществе (раздел «В мире культуры»).</w:t>
      </w:r>
    </w:p>
    <w:p w:rsidR="00F050B4" w:rsidRPr="00A77E0E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2. Характеристика общечеловеческих ценностей, их представленность в повседневной жизни народа и особое значение в чрезвычайных моментах истории страны (разделы «Нравственные ценности российского народа», «Как сохранить духовные ценности», «Твой духовный мир»).</w:t>
      </w:r>
    </w:p>
    <w:p w:rsidR="00F050B4" w:rsidRPr="00A77E0E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3. Истоки становления общечеловеческих ценностей, раскрытие вклада различных религий в формирование законов и правил жизни в обществе (раздел «Религия и культура»).</w:t>
      </w:r>
    </w:p>
    <w:p w:rsidR="00F050B4" w:rsidRPr="00A77E0E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b/>
          <w:sz w:val="24"/>
          <w:szCs w:val="24"/>
        </w:rPr>
        <w:t>Целевые установки курса:</w:t>
      </w:r>
    </w:p>
    <w:p w:rsidR="00F050B4" w:rsidRPr="00A77E0E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-воспитание способности к духовному развитию, нравственному самосовершенствованию,                            -воспитание веротерпимости, уважительного отношения к религиозным чувствам, взглядам людей;</w:t>
      </w:r>
    </w:p>
    <w:p w:rsidR="00F050B4" w:rsidRPr="00A77E0E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 -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 и поведении; </w:t>
      </w:r>
    </w:p>
    <w:p w:rsidR="00F050B4" w:rsidRPr="00A77E0E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 формирование представлений об основах светской этики, культуры традиционных религий, их роли в развитии культуры в истории России в становлении гражданского общества и российской государственности;</w:t>
      </w:r>
    </w:p>
    <w:p w:rsidR="00144280" w:rsidRDefault="00F050B4" w:rsidP="001442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 понимание значения нравственности, веры и религии в жизни человека, семьи и общества</w:t>
      </w:r>
    </w:p>
    <w:p w:rsidR="00144280" w:rsidRDefault="00144280" w:rsidP="001442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4280" w:rsidRPr="00A77E0E" w:rsidRDefault="00144280" w:rsidP="0014428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Предмет «Основы духовно-нравственной культуры народов России» не решает задачи подробного знакомства с разными религиями. Главное назначение предмета – развивать общую культуру школьника, формировать гражданскую идентичность, осознание своей принадлежности к народу, национальности, российской общности; воспитывать уважение к представителям разных национальностей и вероисповеданий.</w:t>
      </w:r>
    </w:p>
    <w:p w:rsidR="00144280" w:rsidRPr="00A77E0E" w:rsidRDefault="00144280" w:rsidP="0014428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Исходя из этого, главной особенностью этого курса является представление</w:t>
      </w:r>
      <w:r>
        <w:rPr>
          <w:rFonts w:ascii="Times New Roman" w:hAnsi="Times New Roman"/>
          <w:sz w:val="24"/>
          <w:szCs w:val="24"/>
        </w:rPr>
        <w:t>культурообразующ</w:t>
      </w:r>
      <w:r w:rsidRPr="00A77E0E">
        <w:rPr>
          <w:rFonts w:ascii="Times New Roman" w:hAnsi="Times New Roman"/>
          <w:sz w:val="24"/>
          <w:szCs w:val="24"/>
        </w:rPr>
        <w:t>его содержания духовно-нравственного воспитания. Именно культурообразующее «ядро» отражает все грани общекультурного, этического, религиозного содержания, ориентированного на потребности как религиозной, так и нерелигиозной части общества. Прежде всего, речь идет о формировании у школьников представлений о вкладе разных религий в становление культуры общества, о роли различных конфессий в воспитании у подрастающего поколения нравственных ценностей. Индивидуальная культура человека связывается не только с принадлежностью к определенному этносу и конфессии, а с пониманием величия накопленного человечеством культурного наследия, гордостью перед умом, честностью, порядочностью предшествующих поколений, с принятием ценностей, сформировавшихся на протяжении истории разных народов.</w:t>
      </w:r>
    </w:p>
    <w:p w:rsidR="00144280" w:rsidRPr="00A77E0E" w:rsidRDefault="00144280" w:rsidP="00144280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b/>
          <w:sz w:val="24"/>
          <w:szCs w:val="24"/>
        </w:rPr>
        <w:t>Принципы организации обучения по курсу «Основы духовно-нравственной культуры народов России»:</w:t>
      </w:r>
    </w:p>
    <w:p w:rsidR="00144280" w:rsidRPr="00A77E0E" w:rsidRDefault="00144280" w:rsidP="0014428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1. Культуроведческий принцип определяет возможность широкого ознакомления с различными сторонами культуры народов России: фольклором, декоративно-прикладным искусством, архитектурой, особенностями быта, праздниками, обрядами и традициями. Особое место в курсе занимает знакомство с культурой, рожденной религией. Все это позволяет обеспечить благополучную адаптацию подрастающего поколения в обществе и воспитать важнейшие нравственные качества гражданина многонационального государства – толерантность, доброжелательность, эмпатию, гуманизм и др.</w:t>
      </w:r>
    </w:p>
    <w:p w:rsidR="00144280" w:rsidRPr="00A77E0E" w:rsidRDefault="00144280" w:rsidP="0014428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2. Принцип природосообразности. В младшем подростковом возрасте у формирующейся личности возникает глубокий интерес к окружающему миру, обществу, взаимоотношениям людей и т. п., что позволяет приобщить её к философской стороне жизни. Вместе с тем, важно учитывать психологические возможности и малый жизненный опыт младших подростков: особенности восприятия ими философских идей, тягу к эмоциональным впечатлениям, стремление к самоанализу и самостоятельности. Материал, который предоставляется для восприятия пятиклассникам, должен, прежде всего, вызывать у них эмоциональную реакцию, а память фиксировать образы и фактологическую сторону явления.</w:t>
      </w:r>
    </w:p>
    <w:p w:rsidR="00144280" w:rsidRPr="00A77E0E" w:rsidRDefault="00144280" w:rsidP="0014428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3. Принцип диалогичности. Поскольку сама российская культура есть диалог различных культур, то и ознакомление с ними предполагает откровенный и задушевный разговор о ценностях, представленных как в традиционной народной культуре, так и в религиозной культуре. Более того, учитывая, что ведущей деятельностью подростка начинает становиться коммуникативная деятельность, возникает необходимость создать условия для ее развития. Диалогичность реализуется разными дидактическими способами: организацией текстов в учебнике; проведением учебных диалогов, обсуждением проблемных ситуаций, обучением в парах, группах.</w:t>
      </w:r>
    </w:p>
    <w:p w:rsidR="00144280" w:rsidRPr="00A77E0E" w:rsidRDefault="00144280" w:rsidP="0014428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4. Принцип краеведения. При обучении пятиклассников этот принцип остается актуальным, т.к. продолжающаяся социализация ребенка проходит в естественной среде, частью которой являются быт, традиции, этические нормы и нравственные правила, религиозная вера народов и др. Ознакомление с конкретным выражением этих пластов в данном крае, городе, деревне может стать основой формирования системы ценностей, нравственных качеств личности, позволяющих ей адаптироваться в различной этнической среде. Школьники, изучая родной край, начинают осознавать, что малая родина – часть </w:t>
      </w:r>
      <w:r w:rsidRPr="00A77E0E">
        <w:rPr>
          <w:rFonts w:ascii="Times New Roman" w:hAnsi="Times New Roman"/>
          <w:sz w:val="24"/>
          <w:szCs w:val="24"/>
        </w:rPr>
        <w:lastRenderedPageBreak/>
        <w:t>большого Отечества, а окружающая его культурная среда – один из элементов общероссийской культуры.</w:t>
      </w:r>
    </w:p>
    <w:p w:rsidR="00144280" w:rsidRPr="00A77E0E" w:rsidRDefault="00144280" w:rsidP="0014428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5. Принцип поступательности обеспечивает постепенность, последовательность и перспективность обучения. При сохранении общей идеи курса содержание обучения постепенно углубляется и расширяется, школьники начинают решать более серьезные проблемные задачи.</w:t>
      </w:r>
    </w:p>
    <w:p w:rsidR="00F050B4" w:rsidRPr="00A77E0E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44280" w:rsidRPr="00A77E0E" w:rsidRDefault="007A4A74" w:rsidP="00144280">
      <w:pPr>
        <w:pStyle w:val="Default"/>
        <w:jc w:val="center"/>
        <w:rPr>
          <w:b/>
          <w:color w:val="auto"/>
        </w:rPr>
      </w:pPr>
      <w:r>
        <w:rPr>
          <w:b/>
          <w:bCs/>
          <w:color w:val="auto"/>
        </w:rPr>
        <w:t>Раздел 2.</w:t>
      </w:r>
      <w:r w:rsidR="00144280" w:rsidRPr="00A77E0E">
        <w:rPr>
          <w:b/>
          <w:bCs/>
          <w:color w:val="auto"/>
        </w:rPr>
        <w:t xml:space="preserve"> ЛИЧНОСТНЫЕ, МЕТАПРЕДМЕТНЫЕ И ПРЕДМЕТНЫЕ РЕЗУЛЬТАТЫ ОСВОЕНИЯ КУРСА</w:t>
      </w:r>
    </w:p>
    <w:p w:rsidR="00144280" w:rsidRPr="00A77E0E" w:rsidRDefault="00144280" w:rsidP="0014428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В соответствии с федеральным государственным стандартом основного общего образования содержание данного предмета определяет достижение личностных, метапредметных и предметных результатов освоения основной образовательной программы.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b/>
          <w:sz w:val="24"/>
          <w:szCs w:val="24"/>
        </w:rPr>
        <w:t>Личностные цели</w:t>
      </w:r>
      <w:r w:rsidRPr="00A77E0E">
        <w:rPr>
          <w:rFonts w:ascii="Times New Roman" w:hAnsi="Times New Roman"/>
          <w:sz w:val="24"/>
          <w:szCs w:val="24"/>
        </w:rPr>
        <w:t xml:space="preserve"> представлены двумя группами. Первая отражает изменения, которые должны произойти в личности субъекта обучения. Это: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• готовность к нравственному саморазвитию; способность оценивать свои поступки, взаимоотношения со сверстниками;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• достаточно высокий уровень учебной мотивации, самоконтроля и самооценки;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Другая группа целей передает социальную позицию школьника, сформированность его ценностного взгляда на окружающий мир: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понимание роли человека в обществе, принятие норм нравственного поведения;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 воспитание уважительного отношения к своей стране, ее истории, любви к</w:t>
      </w:r>
      <w:r w:rsidRPr="00A77E0E">
        <w:rPr>
          <w:rFonts w:ascii="Times New Roman" w:hAnsi="Times New Roman"/>
          <w:sz w:val="24"/>
          <w:szCs w:val="24"/>
        </w:rPr>
        <w:br/>
        <w:t>родному краю, своей семье, гуманного отношения, толерантности к людям, независимо от их возраста, национальности, вероисповедания;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-понимание роли человека в обществе, принятие норм нравственного</w:t>
      </w:r>
      <w:r w:rsidRPr="00A77E0E">
        <w:rPr>
          <w:rFonts w:ascii="Times New Roman" w:hAnsi="Times New Roman"/>
          <w:sz w:val="24"/>
          <w:szCs w:val="24"/>
        </w:rPr>
        <w:br/>
        <w:t>поведения, правильного взаимодействия со взрослыми и сверстниками;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 формирование эстетических потребностей, ценностей и чувств.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стремление к развитию интеллектуальных, нравственных, эстетических потребностей</w:t>
      </w:r>
      <w:r w:rsidRPr="00A77E0E">
        <w:rPr>
          <w:rFonts w:ascii="Times New Roman" w:hAnsi="Times New Roman"/>
          <w:sz w:val="24"/>
          <w:szCs w:val="24"/>
        </w:rPr>
        <w:br/>
      </w:r>
      <w:r w:rsidRPr="00A77E0E">
        <w:rPr>
          <w:rFonts w:ascii="Times New Roman" w:hAnsi="Times New Roman"/>
          <w:b/>
          <w:bCs/>
          <w:iCs/>
          <w:sz w:val="24"/>
          <w:szCs w:val="24"/>
        </w:rPr>
        <w:t>Метапредметные результаты</w:t>
      </w:r>
      <w:r w:rsidRPr="00A77E0E">
        <w:rPr>
          <w:rFonts w:ascii="Times New Roman" w:hAnsi="Times New Roman"/>
          <w:bCs/>
          <w:iCs/>
          <w:sz w:val="24"/>
          <w:szCs w:val="24"/>
        </w:rPr>
        <w:t> </w:t>
      </w:r>
      <w:r w:rsidRPr="00A77E0E">
        <w:rPr>
          <w:rFonts w:ascii="Times New Roman" w:hAnsi="Times New Roman"/>
          <w:sz w:val="24"/>
          <w:szCs w:val="24"/>
        </w:rPr>
        <w:t>определяют круг универсальных учебных действий 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 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</w:t>
      </w:r>
      <w:r w:rsidRPr="00A77E0E">
        <w:rPr>
          <w:rFonts w:ascii="Times New Roman" w:hAnsi="Times New Roman"/>
          <w:sz w:val="24"/>
          <w:szCs w:val="24"/>
        </w:rPr>
        <w:br/>
        <w:t>точку зрения, оценивать события, изложенные в текстах разных видов и жанров);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·-овладение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-овладение методами познания, логическими действиями и операциями (сравнение, анализ, обобщение, построение рассуждений);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-освоение способов решения проблем творческого и поискового характера;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lastRenderedPageBreak/>
        <w:t>-умение строить совместную деятельность в соответствии с учебной задачей и культурой коллективного труда.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b/>
          <w:bCs/>
          <w:iCs/>
          <w:sz w:val="24"/>
          <w:szCs w:val="24"/>
        </w:rPr>
        <w:t>Предметные результаты</w:t>
      </w:r>
      <w:r w:rsidRPr="00A77E0E">
        <w:rPr>
          <w:rFonts w:ascii="Times New Roman" w:hAnsi="Times New Roman"/>
          <w:bCs/>
          <w:iCs/>
          <w:sz w:val="24"/>
          <w:szCs w:val="24"/>
        </w:rPr>
        <w:t> </w:t>
      </w:r>
      <w:r w:rsidRPr="00A77E0E">
        <w:rPr>
          <w:rFonts w:ascii="Times New Roman" w:hAnsi="Times New Roman"/>
          <w:sz w:val="24"/>
          <w:szCs w:val="24"/>
        </w:rPr>
        <w:t>обучения нацелены на решение, прежде всего, образовательных задач: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-использование полученных знаний в продуктивной и преобразующей деятельности; способность к работе с информацией, представленной разными средствами;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b/>
          <w:bCs/>
          <w:iCs/>
          <w:sz w:val="24"/>
          <w:szCs w:val="24"/>
        </w:rPr>
        <w:t>Универсальные учебные действия</w:t>
      </w:r>
      <w:r w:rsidRPr="00A77E0E">
        <w:rPr>
          <w:rFonts w:ascii="Times New Roman" w:hAnsi="Times New Roman"/>
          <w:bCs/>
          <w:iCs/>
          <w:sz w:val="24"/>
          <w:szCs w:val="24"/>
        </w:rPr>
        <w:t>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b/>
          <w:iCs/>
          <w:sz w:val="24"/>
          <w:szCs w:val="24"/>
        </w:rPr>
        <w:t>Познавательные</w:t>
      </w:r>
      <w:r w:rsidRPr="00A77E0E">
        <w:rPr>
          <w:rFonts w:ascii="Times New Roman" w:hAnsi="Times New Roman"/>
          <w:b/>
          <w:sz w:val="24"/>
          <w:szCs w:val="24"/>
        </w:rPr>
        <w:t>: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характеризовать понятие «духовно-нравственная культура»;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сравнивать нравственные ценности разных народов, представленные в фольклоре, искусстве, религиозных учениях;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различать культовые сооружения разных религий;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формулировать выводы и умозаключения на основе анализа учебных текстов.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b/>
          <w:iCs/>
          <w:sz w:val="24"/>
          <w:szCs w:val="24"/>
        </w:rPr>
        <w:t>Коммуникативные</w:t>
      </w:r>
      <w:r w:rsidRPr="00A77E0E">
        <w:rPr>
          <w:rFonts w:ascii="Times New Roman" w:hAnsi="Times New Roman"/>
          <w:b/>
          <w:sz w:val="24"/>
          <w:szCs w:val="24"/>
        </w:rPr>
        <w:t>: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рассказывать о роли религий в развитии образования на Руси и в России;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кратко характеризовать нравственные ценности человека (патриотизм, трудолюбие, доброта, милосердие и др.).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b/>
          <w:iCs/>
          <w:sz w:val="24"/>
          <w:szCs w:val="24"/>
        </w:rPr>
        <w:t>Рефлексивные</w:t>
      </w:r>
      <w:r w:rsidRPr="00A77E0E">
        <w:rPr>
          <w:rFonts w:ascii="Times New Roman" w:hAnsi="Times New Roman"/>
          <w:b/>
          <w:sz w:val="24"/>
          <w:szCs w:val="24"/>
        </w:rPr>
        <w:t>: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оценивать различные ситуации с позиций «нравственно», «безнравственно»;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b/>
          <w:iCs/>
          <w:sz w:val="24"/>
          <w:szCs w:val="24"/>
        </w:rPr>
        <w:t>Информационные</w:t>
      </w:r>
      <w:r w:rsidRPr="00A77E0E">
        <w:rPr>
          <w:rFonts w:ascii="Times New Roman" w:hAnsi="Times New Roman"/>
          <w:b/>
          <w:sz w:val="24"/>
          <w:szCs w:val="24"/>
        </w:rPr>
        <w:t>: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– анализировать информацию, представленную в разной форме (в том числе графической) и в разных источниках (текст, иллюстрация, произведение искусства). К концу обучения учащиеся </w:t>
      </w:r>
      <w:r w:rsidRPr="00A77E0E">
        <w:rPr>
          <w:rFonts w:ascii="Times New Roman" w:hAnsi="Times New Roman"/>
          <w:bCs/>
          <w:sz w:val="24"/>
          <w:szCs w:val="24"/>
        </w:rPr>
        <w:t>научатся</w:t>
      </w:r>
      <w:r w:rsidRPr="00A77E0E">
        <w:rPr>
          <w:rFonts w:ascii="Times New Roman" w:hAnsi="Times New Roman"/>
          <w:sz w:val="24"/>
          <w:szCs w:val="24"/>
        </w:rPr>
        <w:t>: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</w:t>
      </w:r>
      <w:r w:rsidRPr="00A77E0E">
        <w:rPr>
          <w:rFonts w:ascii="Times New Roman" w:hAnsi="Times New Roman"/>
          <w:iCs/>
          <w:sz w:val="24"/>
          <w:szCs w:val="24"/>
        </w:rPr>
        <w:t>Воспроизводить </w:t>
      </w:r>
      <w:r w:rsidRPr="00A77E0E">
        <w:rPr>
          <w:rFonts w:ascii="Times New Roman" w:hAnsi="Times New Roman"/>
          <w:sz w:val="24"/>
          <w:szCs w:val="24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- </w:t>
      </w:r>
      <w:r w:rsidRPr="00A77E0E">
        <w:rPr>
          <w:rFonts w:ascii="Times New Roman" w:hAnsi="Times New Roman"/>
          <w:iCs/>
          <w:sz w:val="24"/>
          <w:szCs w:val="24"/>
        </w:rPr>
        <w:t>Сравнивать </w:t>
      </w:r>
      <w:r w:rsidRPr="00A77E0E">
        <w:rPr>
          <w:rFonts w:ascii="Times New Roman" w:hAnsi="Times New Roman"/>
          <w:sz w:val="24"/>
          <w:szCs w:val="24"/>
        </w:rPr>
        <w:t>главную мысль литературных, фольклорных и религиозных</w:t>
      </w:r>
      <w:r w:rsidRPr="00A77E0E">
        <w:rPr>
          <w:rFonts w:ascii="Times New Roman" w:hAnsi="Times New Roman"/>
          <w:sz w:val="24"/>
          <w:szCs w:val="24"/>
        </w:rPr>
        <w:br/>
        <w:t>текстов. </w:t>
      </w:r>
      <w:r w:rsidRPr="00A77E0E">
        <w:rPr>
          <w:rFonts w:ascii="Times New Roman" w:hAnsi="Times New Roman"/>
          <w:iCs/>
          <w:sz w:val="24"/>
          <w:szCs w:val="24"/>
        </w:rPr>
        <w:t>Проводить аналогии </w:t>
      </w:r>
      <w:r w:rsidRPr="00A77E0E">
        <w:rPr>
          <w:rFonts w:ascii="Times New Roman" w:hAnsi="Times New Roman"/>
          <w:sz w:val="24"/>
          <w:szCs w:val="24"/>
        </w:rPr>
        <w:t>между героями, сопоставлять их поведение с</w:t>
      </w:r>
      <w:r w:rsidRPr="00A77E0E">
        <w:rPr>
          <w:rFonts w:ascii="Times New Roman" w:hAnsi="Times New Roman"/>
          <w:sz w:val="24"/>
          <w:szCs w:val="24"/>
        </w:rPr>
        <w:br/>
        <w:t>общечеловеческими духовно-нравственными ценностями.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- </w:t>
      </w:r>
      <w:r w:rsidRPr="00A77E0E">
        <w:rPr>
          <w:rFonts w:ascii="Times New Roman" w:hAnsi="Times New Roman"/>
          <w:iCs/>
          <w:sz w:val="24"/>
          <w:szCs w:val="24"/>
        </w:rPr>
        <w:t>Участвовать в диалоге</w:t>
      </w:r>
      <w:r w:rsidRPr="00A77E0E">
        <w:rPr>
          <w:rFonts w:ascii="Times New Roman" w:hAnsi="Times New Roman"/>
          <w:sz w:val="24"/>
          <w:szCs w:val="24"/>
        </w:rPr>
        <w:t>: высказывать свои суждения, анализировать</w:t>
      </w:r>
      <w:r w:rsidRPr="00A77E0E">
        <w:rPr>
          <w:rFonts w:ascii="Times New Roman" w:hAnsi="Times New Roman"/>
          <w:sz w:val="24"/>
          <w:szCs w:val="24"/>
        </w:rPr>
        <w:br/>
        <w:t>высказывания участников беседы, добавлять, приводить доказательства.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- </w:t>
      </w:r>
      <w:r w:rsidRPr="00A77E0E">
        <w:rPr>
          <w:rFonts w:ascii="Times New Roman" w:hAnsi="Times New Roman"/>
          <w:iCs/>
          <w:sz w:val="24"/>
          <w:szCs w:val="24"/>
        </w:rPr>
        <w:t>Создавать </w:t>
      </w:r>
      <w:r w:rsidRPr="00A77E0E">
        <w:rPr>
          <w:rFonts w:ascii="Times New Roman" w:hAnsi="Times New Roman"/>
          <w:sz w:val="24"/>
          <w:szCs w:val="24"/>
        </w:rPr>
        <w:t>по изображениям (художественным полотнам, иконам,</w:t>
      </w:r>
      <w:r w:rsidRPr="00A77E0E">
        <w:rPr>
          <w:rFonts w:ascii="Times New Roman" w:hAnsi="Times New Roman"/>
          <w:sz w:val="24"/>
          <w:szCs w:val="24"/>
        </w:rPr>
        <w:br/>
        <w:t>иллюстрациям) словесный портрет героя.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- </w:t>
      </w:r>
      <w:r w:rsidRPr="00A77E0E">
        <w:rPr>
          <w:rFonts w:ascii="Times New Roman" w:hAnsi="Times New Roman"/>
          <w:iCs/>
          <w:sz w:val="24"/>
          <w:szCs w:val="24"/>
        </w:rPr>
        <w:t>Оценивать </w:t>
      </w:r>
      <w:r w:rsidRPr="00A77E0E">
        <w:rPr>
          <w:rFonts w:ascii="Times New Roman" w:hAnsi="Times New Roman"/>
          <w:sz w:val="24"/>
          <w:szCs w:val="24"/>
        </w:rPr>
        <w:t>поступки реальных лиц, героев произведений, высказывания</w:t>
      </w:r>
      <w:r w:rsidRPr="00A77E0E">
        <w:rPr>
          <w:rFonts w:ascii="Times New Roman" w:hAnsi="Times New Roman"/>
          <w:sz w:val="24"/>
          <w:szCs w:val="24"/>
        </w:rPr>
        <w:br/>
        <w:t>известных личностей.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- </w:t>
      </w:r>
      <w:r w:rsidRPr="00A77E0E">
        <w:rPr>
          <w:rFonts w:ascii="Times New Roman" w:hAnsi="Times New Roman"/>
          <w:iCs/>
          <w:sz w:val="24"/>
          <w:szCs w:val="24"/>
        </w:rPr>
        <w:t>Работать с исторической картой</w:t>
      </w:r>
      <w:r w:rsidRPr="00A77E0E">
        <w:rPr>
          <w:rFonts w:ascii="Times New Roman" w:hAnsi="Times New Roman"/>
          <w:sz w:val="24"/>
          <w:szCs w:val="24"/>
        </w:rPr>
        <w:t>: находить объекты в соответствии с</w:t>
      </w:r>
      <w:r w:rsidRPr="00A77E0E">
        <w:rPr>
          <w:rFonts w:ascii="Times New Roman" w:hAnsi="Times New Roman"/>
          <w:sz w:val="24"/>
          <w:szCs w:val="24"/>
        </w:rPr>
        <w:br/>
        <w:t>учебной задачей.</w:t>
      </w:r>
    </w:p>
    <w:p w:rsidR="00144280" w:rsidRPr="00A77E0E" w:rsidRDefault="00144280" w:rsidP="00144280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- </w:t>
      </w:r>
      <w:r w:rsidRPr="00A77E0E">
        <w:rPr>
          <w:rFonts w:ascii="Times New Roman" w:hAnsi="Times New Roman"/>
          <w:iCs/>
          <w:sz w:val="24"/>
          <w:szCs w:val="24"/>
        </w:rPr>
        <w:t>Использовать информацию, </w:t>
      </w:r>
      <w:r w:rsidRPr="00A77E0E">
        <w:rPr>
          <w:rFonts w:ascii="Times New Roman" w:hAnsi="Times New Roman"/>
          <w:sz w:val="24"/>
          <w:szCs w:val="24"/>
        </w:rPr>
        <w:t>полученную из разных источников, для решения учебных и практических задач.</w:t>
      </w:r>
    </w:p>
    <w:p w:rsidR="00144280" w:rsidRPr="004D6C34" w:rsidRDefault="00144280" w:rsidP="0014428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D6C34">
        <w:rPr>
          <w:rFonts w:ascii="Times New Roman" w:hAnsi="Times New Roman"/>
          <w:b/>
          <w:sz w:val="24"/>
          <w:szCs w:val="24"/>
        </w:rPr>
        <w:t xml:space="preserve">ПЛАНИРУЕМЫЕ РЕЗУЛЬТАТЫ </w:t>
      </w:r>
      <w:r>
        <w:rPr>
          <w:rFonts w:ascii="Times New Roman" w:hAnsi="Times New Roman"/>
          <w:b/>
          <w:sz w:val="24"/>
          <w:szCs w:val="24"/>
        </w:rPr>
        <w:t xml:space="preserve">ОСВОЕНИЯ </w:t>
      </w:r>
      <w:r w:rsidRPr="004D6C34">
        <w:rPr>
          <w:rFonts w:ascii="Times New Roman" w:hAnsi="Times New Roman"/>
          <w:b/>
          <w:sz w:val="24"/>
          <w:szCs w:val="24"/>
        </w:rPr>
        <w:t>КУРСА</w:t>
      </w:r>
    </w:p>
    <w:p w:rsidR="00144280" w:rsidRPr="00A77E0E" w:rsidRDefault="00144280" w:rsidP="001442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b/>
          <w:sz w:val="24"/>
          <w:szCs w:val="24"/>
        </w:rPr>
        <w:t>К концу обучения учащиеся </w:t>
      </w:r>
      <w:r w:rsidRPr="00A77E0E">
        <w:rPr>
          <w:rFonts w:ascii="Times New Roman" w:hAnsi="Times New Roman"/>
          <w:b/>
          <w:bCs/>
          <w:sz w:val="24"/>
          <w:szCs w:val="24"/>
        </w:rPr>
        <w:t>смогут научиться:</w:t>
      </w:r>
    </w:p>
    <w:p w:rsidR="00144280" w:rsidRPr="00A77E0E" w:rsidRDefault="00144280" w:rsidP="001442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</w:t>
      </w:r>
      <w:r w:rsidRPr="00A77E0E">
        <w:rPr>
          <w:rFonts w:ascii="Times New Roman" w:hAnsi="Times New Roman"/>
          <w:iCs/>
          <w:sz w:val="24"/>
          <w:szCs w:val="24"/>
        </w:rPr>
        <w:t>Высказывать предположения </w:t>
      </w:r>
      <w:r w:rsidRPr="00A77E0E">
        <w:rPr>
          <w:rFonts w:ascii="Times New Roman" w:hAnsi="Times New Roman"/>
          <w:sz w:val="24"/>
          <w:szCs w:val="24"/>
        </w:rPr>
        <w:t>о последствиях неправильного</w:t>
      </w:r>
      <w:r w:rsidRPr="00A77E0E">
        <w:rPr>
          <w:rFonts w:ascii="Times New Roman" w:hAnsi="Times New Roman"/>
          <w:sz w:val="24"/>
          <w:szCs w:val="24"/>
        </w:rPr>
        <w:br/>
        <w:t>(безнравственного) поведения человека.</w:t>
      </w:r>
    </w:p>
    <w:p w:rsidR="00144280" w:rsidRPr="00A77E0E" w:rsidRDefault="00144280" w:rsidP="00144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>-</w:t>
      </w:r>
      <w:r w:rsidRPr="00A77E0E">
        <w:rPr>
          <w:rFonts w:ascii="Times New Roman" w:hAnsi="Times New Roman"/>
          <w:iCs/>
          <w:sz w:val="24"/>
          <w:szCs w:val="24"/>
        </w:rPr>
        <w:t>Оценивать </w:t>
      </w:r>
      <w:r w:rsidRPr="00A77E0E">
        <w:rPr>
          <w:rFonts w:ascii="Times New Roman" w:hAnsi="Times New Roman"/>
          <w:sz w:val="24"/>
          <w:szCs w:val="24"/>
        </w:rPr>
        <w:t>свои поступки, соотнося их с правилами нравственности и этики; намечать способы саморазвития.</w:t>
      </w:r>
    </w:p>
    <w:p w:rsidR="00144280" w:rsidRDefault="00144280" w:rsidP="00144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lastRenderedPageBreak/>
        <w:t>-</w:t>
      </w:r>
      <w:r w:rsidRPr="00A77E0E">
        <w:rPr>
          <w:rFonts w:ascii="Times New Roman" w:hAnsi="Times New Roman"/>
          <w:iCs/>
          <w:sz w:val="24"/>
          <w:szCs w:val="24"/>
        </w:rPr>
        <w:t>Работать </w:t>
      </w:r>
      <w:r w:rsidRPr="00A77E0E">
        <w:rPr>
          <w:rFonts w:ascii="Times New Roman" w:hAnsi="Times New Roman"/>
          <w:sz w:val="24"/>
          <w:szCs w:val="24"/>
        </w:rPr>
        <w:t>с историческими источниками и документами.</w:t>
      </w:r>
    </w:p>
    <w:p w:rsidR="00EC7F7E" w:rsidRDefault="00EC7F7E" w:rsidP="00144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7F7E" w:rsidRPr="00A77E0E" w:rsidRDefault="00EC7F7E" w:rsidP="00EC7F7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3.</w:t>
      </w:r>
      <w:r w:rsidRPr="003F40BF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ИЕ КУРСА.</w:t>
      </w:r>
    </w:p>
    <w:p w:rsidR="00EC7F7E" w:rsidRPr="00A77E0E" w:rsidRDefault="00EC7F7E" w:rsidP="00EC7F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 1. В мире культуры.</w:t>
      </w:r>
    </w:p>
    <w:p w:rsidR="00EC7F7E" w:rsidRPr="004D6C34" w:rsidRDefault="00EC7F7E" w:rsidP="00EC7F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Величие  российской  культуры.  Российская  культура  –  плод  усилий  разных народов.  Деятели  науки  и  культуры  –  представителей  разных  национальностей  (К. Брюллов,  И.  Репин,  К.  Станиславский,  Ш.  Алейхем,  Г.  Уланова,  Д.  Шостакович,  Р. Гамзатов, Л. Лихачев, С. Эрьзя, Ю. Рытхэу и др.).  Человек  –  творец  и  носитель  культуры.  Вне  культуры  жизнь  человека невозможна. Вклад личности в культуру зависит от ее таланта, способностей,  упорства. Законы нравственности – часть культуры общества. Источники, создающие нравственные установки. </w:t>
      </w:r>
    </w:p>
    <w:p w:rsidR="00EC7F7E" w:rsidRPr="00A77E0E" w:rsidRDefault="00EC7F7E" w:rsidP="00EC7F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b/>
          <w:sz w:val="24"/>
          <w:szCs w:val="24"/>
        </w:rPr>
        <w:t>Раздел  2. .  Величие мног</w:t>
      </w:r>
      <w:r>
        <w:rPr>
          <w:rFonts w:ascii="Times New Roman" w:hAnsi="Times New Roman"/>
          <w:b/>
          <w:sz w:val="24"/>
          <w:szCs w:val="24"/>
        </w:rPr>
        <w:t>онациональной культуры России.</w:t>
      </w:r>
    </w:p>
    <w:p w:rsidR="00EC7F7E" w:rsidRPr="00A77E0E" w:rsidRDefault="00EC7F7E" w:rsidP="00EC7F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Роль  религии  в  развитии  культуры.  Вклад  религии  в  развитие  материальной и духовной культуры общества.  Культурное  наследие  христианской  Руси.  Принятие  христианства  на  Руси, влияние  Византии.  Христианская  вера  и  образование  в  Древней  Руси.  Великие  князья Древней  Руси  и  их  влияние  на  развитие  образования.  Православный  храм  (внешние особенности,  внутреннее  убранство). Духовная  музыка.  Богослужебное  песнопение. Колокольный звон. Особенности православного календаря. Культура ислама. Возникновение ислама. Первые столетия ислама (VII-XII века) – золотое время исламской культуры. Успехи образования и науки. Вклад мусульманской литературы  в  сокровищницу  мировой  культуры.    Декоративно-прикладное  искусство народов,  исповедующих  ислам.  Мечеть  –  часть  исламской культуры.  Исламский календарь. Иудаизм  и  культура.  Возникновение  иудаизма.  Тора  –  Пятикнижие  Моисея. Синагога  –  молельный  дом иудеев.  Особенности  внутреннего  убранства  синагоги. Священная история иудеев  в сюжетах мировой живописи. Еврейский календарь. Культурные  традиции  буддизма.  Распространение  буддизма  в  России. Культовые сооружения буддистов. Буддийские монастыри. Искусство танка. Буддийский календарь. </w:t>
      </w:r>
    </w:p>
    <w:p w:rsidR="00EC7F7E" w:rsidRPr="00A77E0E" w:rsidRDefault="00EC7F7E" w:rsidP="00EC7F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b/>
          <w:sz w:val="24"/>
          <w:szCs w:val="24"/>
        </w:rPr>
        <w:t>Раздел  3Нравственные ценно</w:t>
      </w:r>
      <w:r>
        <w:rPr>
          <w:rFonts w:ascii="Times New Roman" w:hAnsi="Times New Roman"/>
          <w:b/>
          <w:sz w:val="24"/>
          <w:szCs w:val="24"/>
        </w:rPr>
        <w:t>сти  народов РФ и Донского края.</w:t>
      </w:r>
    </w:p>
    <w:p w:rsidR="00EC7F7E" w:rsidRPr="00A77E0E" w:rsidRDefault="00EC7F7E" w:rsidP="00EC7F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«Береги  землю  родимую,  как  мать  любимую».  Представления  о  патриотизме  в фольклоре разных народов. Герои национального эпоса разных народов (Улып, Сияжар, Боотур, Урал-батыр и др.). Жизнь  ратными  подвигами  полна.  Реальные  примеры  выражения патриотических  чувств  в  истории  России  (Дмитрий  Донской,  Кузьма  Минин,  Иван Сусанин,  Надежда  Дурова  и  др.).  Деятели  разных  конфессий  –  патриоты  (Сергий Радонежский,  Рабби  Шнеур-Залман  и  др.).  Вклад  народов  нашей  страны  в  победу  над фашизмом. В труде – красота человека. Тема труда в фольклоре разных народов (сказках, легендах, пословицах). «Плод  добрых  трудов  славен…».  Буддизм,  ислам,  христианство  о  труде  и трудолюбии. Люди  труда.  Примеры  самоотверженного  труда  людей  разной  национальности на благо родины (землепроходцы, ученые, путешественники, колхозники и пр.). Бережное отношение к природе. Одушевление природы нашими предками.  Роль заповедников в сохранении природных объектов. Заповедники на карте России.  Семья – хранитель духовных ценностей. Роль семьи в жизни человека. Любовь, искренность,  симпатия,  взаимопомощь  и  поддержка  –  главные  семейные  ценности.  </w:t>
      </w:r>
    </w:p>
    <w:p w:rsidR="00EC7F7E" w:rsidRPr="004D6C34" w:rsidRDefault="00EC7F7E" w:rsidP="00EC7F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О любви  и  милосердии  в  разных  религиях.  Семейные  ценности  в  православии,  буддизме, исламе,  иудаизме.  Взаимоотношения  членов семьи.  Отражение  ценностей  семьи  в </w:t>
      </w:r>
      <w:r w:rsidR="00CF40B1">
        <w:rPr>
          <w:rFonts w:ascii="Times New Roman" w:hAnsi="Times New Roman"/>
          <w:sz w:val="24"/>
          <w:szCs w:val="24"/>
        </w:rPr>
        <w:t>фольклоре разных народов РФ и Донского края</w:t>
      </w:r>
      <w:r w:rsidRPr="00A77E0E">
        <w:rPr>
          <w:rFonts w:ascii="Times New Roman" w:hAnsi="Times New Roman"/>
          <w:sz w:val="24"/>
          <w:szCs w:val="24"/>
        </w:rPr>
        <w:t>. Сем</w:t>
      </w:r>
      <w:r>
        <w:rPr>
          <w:rFonts w:ascii="Times New Roman" w:hAnsi="Times New Roman"/>
          <w:sz w:val="24"/>
          <w:szCs w:val="24"/>
        </w:rPr>
        <w:t>ья – первый трудовой коллектив.</w:t>
      </w:r>
    </w:p>
    <w:p w:rsidR="00EC7F7E" w:rsidRPr="00A77E0E" w:rsidRDefault="00EC7F7E" w:rsidP="00EC7F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b/>
          <w:sz w:val="24"/>
          <w:szCs w:val="24"/>
        </w:rPr>
        <w:t>Ра</w:t>
      </w:r>
      <w:r>
        <w:rPr>
          <w:rFonts w:ascii="Times New Roman" w:hAnsi="Times New Roman"/>
          <w:b/>
          <w:sz w:val="24"/>
          <w:szCs w:val="24"/>
        </w:rPr>
        <w:t xml:space="preserve">здел  4. Твой духовный мир. </w:t>
      </w:r>
    </w:p>
    <w:p w:rsidR="00EC7F7E" w:rsidRPr="00A77E0E" w:rsidRDefault="00EC7F7E" w:rsidP="00EC7F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Что  составляет  твой  духовный  мир.  Образованность  человека,  его  интересы, увлечения,  симпатии,  радости,  нравственные  качества  личности  –  составляющие духовного  мира.  Культура  поведения  человека.  Этикет. </w:t>
      </w:r>
    </w:p>
    <w:p w:rsidR="00EC7F7E" w:rsidRPr="00A77E0E" w:rsidRDefault="00EC7F7E" w:rsidP="00EC7F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7F7E" w:rsidRPr="00A77E0E" w:rsidRDefault="00EC7F7E" w:rsidP="00EC7F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77E0E">
        <w:rPr>
          <w:rFonts w:ascii="Times New Roman" w:hAnsi="Times New Roman"/>
          <w:b/>
          <w:sz w:val="24"/>
          <w:szCs w:val="24"/>
        </w:rPr>
        <w:lastRenderedPageBreak/>
        <w:t>Раздел  5. Как сохранить дух</w:t>
      </w:r>
      <w:r>
        <w:rPr>
          <w:rFonts w:ascii="Times New Roman" w:hAnsi="Times New Roman"/>
          <w:b/>
          <w:sz w:val="24"/>
          <w:szCs w:val="24"/>
        </w:rPr>
        <w:t xml:space="preserve">овные ценности в обществе.  </w:t>
      </w:r>
    </w:p>
    <w:p w:rsidR="00EC7F7E" w:rsidRDefault="00EC7F7E" w:rsidP="00EC7F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7E0E">
        <w:rPr>
          <w:rFonts w:ascii="Times New Roman" w:hAnsi="Times New Roman"/>
          <w:sz w:val="24"/>
          <w:szCs w:val="24"/>
        </w:rPr>
        <w:t xml:space="preserve">Забота  государства  о  сохранении  духовных  ценностей.  Конституционные гарантии  права гражданина исповедовать любую религию. Восстановление памятников духовной культуры, охрана исторических памятников, связанных с разными религиями. Хранить память предков. Уважение к труду, обычаям, вере предков. Примеры благотворительности из российской истории. Известные </w:t>
      </w:r>
      <w:r>
        <w:rPr>
          <w:rFonts w:ascii="Times New Roman" w:hAnsi="Times New Roman"/>
          <w:sz w:val="24"/>
          <w:szCs w:val="24"/>
        </w:rPr>
        <w:t xml:space="preserve"> меценаты России и Дона</w:t>
      </w:r>
      <w:r w:rsidRPr="00A77E0E">
        <w:rPr>
          <w:rFonts w:ascii="Times New Roman" w:hAnsi="Times New Roman"/>
          <w:sz w:val="24"/>
          <w:szCs w:val="24"/>
        </w:rPr>
        <w:t xml:space="preserve">. </w:t>
      </w:r>
    </w:p>
    <w:p w:rsidR="00EC7F7E" w:rsidRPr="000303E7" w:rsidRDefault="00EC7F7E" w:rsidP="000303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Защита творческих проектов. Итоговое заняти</w:t>
      </w:r>
      <w:r w:rsidR="000303E7">
        <w:rPr>
          <w:rFonts w:ascii="Times New Roman" w:hAnsi="Times New Roman"/>
          <w:sz w:val="24"/>
          <w:szCs w:val="24"/>
        </w:rPr>
        <w:t>е.</w:t>
      </w:r>
    </w:p>
    <w:p w:rsidR="00EC7F7E" w:rsidRPr="00A77E0E" w:rsidRDefault="00EC7F7E" w:rsidP="001442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50B4" w:rsidRPr="00A77E0E" w:rsidRDefault="00F050B4" w:rsidP="00A77E0E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050B4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44280" w:rsidRDefault="00EC7F7E" w:rsidP="0014428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4</w:t>
      </w:r>
      <w:r w:rsidR="00144280" w:rsidRPr="00144280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7A4A74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ПЛАНИРОВАНИЕ КУРСА.</w:t>
      </w:r>
    </w:p>
    <w:p w:rsidR="00144280" w:rsidRPr="00144280" w:rsidRDefault="00144280" w:rsidP="0014428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87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3609"/>
        <w:gridCol w:w="1080"/>
        <w:gridCol w:w="1080"/>
        <w:gridCol w:w="3533"/>
      </w:tblGrid>
      <w:tr w:rsidR="00144280" w:rsidRPr="00961069" w:rsidTr="001F41BB">
        <w:tc>
          <w:tcPr>
            <w:tcW w:w="568" w:type="dxa"/>
            <w:vMerge w:val="restart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09" w:type="dxa"/>
            <w:vMerge w:val="restart"/>
            <w:tcBorders>
              <w:right w:val="single" w:sz="4" w:space="0" w:color="auto"/>
            </w:tcBorders>
            <w:vAlign w:val="center"/>
          </w:tcPr>
          <w:p w:rsidR="00144280" w:rsidRPr="00144280" w:rsidRDefault="00144280" w:rsidP="00144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80">
              <w:rPr>
                <w:rFonts w:ascii="Times New Roman" w:hAnsi="Times New Roman"/>
                <w:sz w:val="24"/>
                <w:szCs w:val="24"/>
              </w:rPr>
              <w:t xml:space="preserve">Название и форма мероприятий </w:t>
            </w:r>
          </w:p>
        </w:tc>
        <w:tc>
          <w:tcPr>
            <w:tcW w:w="2160" w:type="dxa"/>
            <w:gridSpan w:val="2"/>
            <w:vAlign w:val="center"/>
          </w:tcPr>
          <w:p w:rsidR="00144280" w:rsidRPr="00144280" w:rsidRDefault="00144280" w:rsidP="00144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80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533" w:type="dxa"/>
            <w:vMerge w:val="restart"/>
            <w:vAlign w:val="center"/>
          </w:tcPr>
          <w:p w:rsidR="00144280" w:rsidRPr="00144280" w:rsidRDefault="00144280" w:rsidP="001442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4280">
              <w:rPr>
                <w:rFonts w:ascii="Times New Roman" w:hAnsi="Times New Roman"/>
                <w:sz w:val="24"/>
                <w:szCs w:val="24"/>
              </w:rPr>
              <w:t>Виды деятельности обучающихся</w:t>
            </w:r>
          </w:p>
        </w:tc>
      </w:tr>
      <w:tr w:rsidR="00144280" w:rsidRPr="00961069" w:rsidTr="00D31E30">
        <w:tc>
          <w:tcPr>
            <w:tcW w:w="568" w:type="dxa"/>
            <w:vMerge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9" w:type="dxa"/>
            <w:vMerge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533" w:type="dxa"/>
            <w:vMerge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09" w:type="dxa"/>
          </w:tcPr>
          <w:p w:rsidR="00144280" w:rsidRPr="00961069" w:rsidRDefault="006304BE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304BE">
              <w:rPr>
                <w:rFonts w:ascii="Times New Roman" w:hAnsi="Times New Roman"/>
                <w:sz w:val="24"/>
                <w:szCs w:val="24"/>
              </w:rPr>
              <w:t>.</w:t>
            </w:r>
            <w:r w:rsidR="00144280" w:rsidRPr="00961069">
              <w:rPr>
                <w:rFonts w:ascii="Times New Roman" w:hAnsi="Times New Roman"/>
                <w:sz w:val="24"/>
                <w:szCs w:val="24"/>
              </w:rPr>
              <w:t>В мире культуры. Введение.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04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.09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490D6C" w:rsidP="00490D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0D6C">
              <w:rPr>
                <w:rFonts w:ascii="Times New Roman" w:hAnsi="Times New Roman"/>
                <w:sz w:val="24"/>
                <w:szCs w:val="24"/>
              </w:rPr>
              <w:t xml:space="preserve">Учебный диалог:обсуждение темы </w:t>
            </w:r>
            <w:r>
              <w:rPr>
                <w:rFonts w:ascii="Times New Roman" w:hAnsi="Times New Roman"/>
                <w:sz w:val="24"/>
                <w:szCs w:val="24"/>
              </w:rPr>
              <w:t>«Что такое культура?»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В мире культуры. Человек-творец и носитель культуры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11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.09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Восприятие 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 xml:space="preserve">и     </w:t>
            </w: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оценка 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 xml:space="preserve">информации, представленной   в   рассказе   учителя «Что такое этика?». </w:t>
            </w: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Учебный диалог обсуждение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 xml:space="preserve">высказывания Аристотеля об этике. </w:t>
            </w: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Совместная деятельность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 xml:space="preserve">в группах:       «Объяснение       значения </w:t>
            </w:r>
            <w:r w:rsidRPr="00890B09">
              <w:rPr>
                <w:rFonts w:ascii="Times New Roman" w:hAnsi="Times New Roman"/>
                <w:spacing w:val="-1"/>
                <w:sz w:val="24"/>
                <w:szCs w:val="24"/>
              </w:rPr>
              <w:t>пословиц и поговорок разных народов».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Культура народов РФ.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18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.09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Ознакомление с культурным наследием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народов России</w:t>
            </w: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Обсуждение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>докладов и презентаций учащихся на тему «Словесный портрет выдающегося       деятеля       культуры России».</w:t>
            </w:r>
          </w:p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09" w:type="dxa"/>
          </w:tcPr>
          <w:p w:rsidR="00144280" w:rsidRPr="00961069" w:rsidRDefault="007A4A74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Культура донских казаков</w:t>
            </w:r>
            <w:r w:rsidR="00144280" w:rsidRPr="009610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25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.09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890B09" w:rsidRDefault="00144280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90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Ознакомление с культурным наследием республики.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 xml:space="preserve"> Объяснение       значения </w:t>
            </w:r>
            <w:r w:rsidRPr="00890B09">
              <w:rPr>
                <w:rFonts w:ascii="Times New Roman" w:hAnsi="Times New Roman"/>
                <w:spacing w:val="-1"/>
                <w:sz w:val="24"/>
                <w:szCs w:val="24"/>
              </w:rPr>
              <w:t>пословиц и поговорок</w:t>
            </w: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Обсуждение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 xml:space="preserve">докладов и презентаций учащихся на тему «Словесный портрет выдающегося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деятеля       культуры Республики Башкортостан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 xml:space="preserve">Культура </w:t>
            </w:r>
            <w:r w:rsidR="007A4A74">
              <w:rPr>
                <w:rFonts w:ascii="Times New Roman" w:hAnsi="Times New Roman"/>
                <w:sz w:val="24"/>
                <w:szCs w:val="24"/>
              </w:rPr>
              <w:t>народов Дона</w:t>
            </w:r>
            <w:r w:rsidRPr="009610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02.10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890B09" w:rsidRDefault="00144280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>докладов и презентаций учащихся на тему «Выдающиеся деятели культуры родного края»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 xml:space="preserve">Обобщающее занятие по теме </w:t>
            </w:r>
            <w:r w:rsidRPr="00961069">
              <w:rPr>
                <w:rFonts w:ascii="Times New Roman" w:hAnsi="Times New Roman"/>
                <w:sz w:val="24"/>
                <w:szCs w:val="24"/>
              </w:rPr>
              <w:lastRenderedPageBreak/>
              <w:t>«В мире культуры»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lastRenderedPageBreak/>
              <w:t>09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.10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Учебный диалог: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темы «Культура-это...»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09" w:type="dxa"/>
          </w:tcPr>
          <w:p w:rsidR="00144280" w:rsidRPr="00961069" w:rsidRDefault="006304BE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304BE">
              <w:rPr>
                <w:rFonts w:ascii="Times New Roman" w:hAnsi="Times New Roman"/>
                <w:sz w:val="24"/>
                <w:szCs w:val="24"/>
              </w:rPr>
              <w:t>.</w:t>
            </w:r>
            <w:r w:rsidR="00144280" w:rsidRPr="00740EAC">
              <w:rPr>
                <w:rFonts w:ascii="Times New Roman" w:hAnsi="Times New Roman"/>
                <w:sz w:val="24"/>
                <w:szCs w:val="24"/>
              </w:rPr>
              <w:t>Величие многонациональной культуры России</w:t>
            </w:r>
            <w:r w:rsidR="00144280" w:rsidRPr="00961069">
              <w:rPr>
                <w:rFonts w:ascii="Times New Roman" w:hAnsi="Times New Roman"/>
                <w:sz w:val="24"/>
                <w:szCs w:val="24"/>
              </w:rPr>
              <w:t>. Роль религии в развитии культуры.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16.10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Оживление имеющегося 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опыта и знаний: </w:t>
            </w: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высказывания 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на тему: «О каких религиозных праздниках мы уже наем? Что мы можем рассказать о православном храме, мечети, синагоге и пагоде? 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Наследие мировых религиозных культур.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23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.10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Учебный диалог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:о</w:t>
            </w: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бсуждение 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вопросов «Что мы знаем о христианской вере? Когда Древняя Русь приняла христианство?»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Наследие мировых религиозных культур.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06.11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>докладов и презентаций учащихся на тему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«Религиозные культуры: их вклад и наследие в развитии России»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09" w:type="dxa"/>
          </w:tcPr>
          <w:p w:rsidR="00144280" w:rsidRPr="00961069" w:rsidRDefault="007A4A74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Многонациональный народ Дона</w:t>
            </w:r>
            <w:r w:rsidR="00144280" w:rsidRPr="00961069">
              <w:rPr>
                <w:rFonts w:ascii="Times New Roman" w:hAnsi="Times New Roman"/>
                <w:sz w:val="24"/>
                <w:szCs w:val="24"/>
              </w:rPr>
              <w:t xml:space="preserve"> и его культурные и религиозные традиции.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13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Оживление имеющегося 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опыта и знаний: высказывания на тему «Представители каких религий живут в нашей республике?», «Какие религиозные традиции и праздники отмечают верующие нашей республики?»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09" w:type="dxa"/>
          </w:tcPr>
          <w:p w:rsidR="00144280" w:rsidRPr="00961069" w:rsidRDefault="007A4A74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4A74">
              <w:rPr>
                <w:rFonts w:ascii="Times New Roman" w:hAnsi="Times New Roman"/>
                <w:sz w:val="24"/>
                <w:szCs w:val="24"/>
              </w:rPr>
              <w:t>Многонациональный народ Дона и его культурные и религиозные традиции.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20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>докладов и презентаций учащихся на тему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«Культурные и религиозные </w:t>
            </w:r>
            <w:r w:rsidRPr="00961069">
              <w:rPr>
                <w:rFonts w:ascii="Times New Roman" w:hAnsi="Times New Roman"/>
                <w:sz w:val="24"/>
                <w:szCs w:val="24"/>
              </w:rPr>
              <w:t>традициинарод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961069"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Обобщающее занятие по теме «</w:t>
            </w:r>
            <w:r w:rsidRPr="00740EAC">
              <w:rPr>
                <w:rFonts w:ascii="Times New Roman" w:hAnsi="Times New Roman"/>
                <w:sz w:val="24"/>
                <w:szCs w:val="24"/>
              </w:rPr>
              <w:t>Величие многонациональной культуры России</w:t>
            </w:r>
            <w:r w:rsidRPr="0096106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27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Учебный диалог: обсуждение 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высказывания буддийского монаха Шантидевы. Выполнение теста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09" w:type="dxa"/>
          </w:tcPr>
          <w:p w:rsidR="00144280" w:rsidRPr="00961069" w:rsidRDefault="006304BE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6304BE">
              <w:rPr>
                <w:rFonts w:ascii="Times New Roman" w:hAnsi="Times New Roman"/>
                <w:sz w:val="24"/>
                <w:szCs w:val="24"/>
              </w:rPr>
              <w:t>.</w:t>
            </w:r>
            <w:r w:rsidR="00144280" w:rsidRPr="00961069">
              <w:rPr>
                <w:rFonts w:ascii="Times New Roman" w:hAnsi="Times New Roman"/>
                <w:sz w:val="24"/>
                <w:szCs w:val="24"/>
              </w:rPr>
              <w:t>Нравс</w:t>
            </w:r>
            <w:r w:rsidR="007A4A74">
              <w:rPr>
                <w:rFonts w:ascii="Times New Roman" w:hAnsi="Times New Roman"/>
                <w:sz w:val="24"/>
                <w:szCs w:val="24"/>
              </w:rPr>
              <w:t>твенные ценности народов РФ</w:t>
            </w:r>
            <w:r w:rsidR="00144280" w:rsidRPr="0096106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 xml:space="preserve">  Семья-хранитель духовных ценностей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04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Обсуждение 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проблемы: «Отражение в фольклоре народов России семейных ценностей».</w:t>
            </w: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Учебный диалог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: «Любовь – главная семейная ценность». 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09" w:type="dxa"/>
          </w:tcPr>
          <w:p w:rsidR="00144280" w:rsidRPr="00961069" w:rsidRDefault="007A4A74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Нравственные ценности народов Дона</w:t>
            </w:r>
            <w:r w:rsidR="00144280" w:rsidRPr="009610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11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7A4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Учебный диалог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обсуждение темы 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09" w:type="dxa"/>
          </w:tcPr>
          <w:p w:rsidR="00144280" w:rsidRPr="00961069" w:rsidRDefault="007A4A74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Традиции донских казаков.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18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7A4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>докладо</w:t>
            </w:r>
            <w:r w:rsidR="007A4A74">
              <w:rPr>
                <w:rFonts w:ascii="Times New Roman" w:hAnsi="Times New Roman"/>
                <w:sz w:val="24"/>
                <w:szCs w:val="24"/>
              </w:rPr>
              <w:t>в и презентаций учащихся.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«Береги землю родимую, как мать любимую».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25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7A4A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Объяснение 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значения пословиц и поговорок о Родине и патриотических чувствах.</w:t>
            </w: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Совместная деятельность 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в парах</w:t>
            </w:r>
            <w:r w:rsidR="007A4A7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Бережное отношение к природе.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15.01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Оживление и использование 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имеющихся знаний: ответ на 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вопрос «Как древние люди относились к природе?». 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Жизнь ратными подвигами полна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22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Учебный </w:t>
            </w: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диалог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</w:t>
            </w: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бсуждение 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проблемы: «Как может проявляться любовь к Родине в мирное время?» 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В труде красота человека.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29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>докладов и презентаций учащихся на тему</w:t>
            </w:r>
            <w:r>
              <w:rPr>
                <w:rFonts w:ascii="Times New Roman" w:hAnsi="Times New Roman"/>
                <w:sz w:val="24"/>
                <w:szCs w:val="24"/>
              </w:rPr>
              <w:t>: «Труд в жизни человека»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 xml:space="preserve">Обобщающее занятие по теме «Нравственные ценности </w:t>
            </w:r>
            <w:r w:rsidR="007A4A74">
              <w:rPr>
                <w:rFonts w:ascii="Times New Roman" w:hAnsi="Times New Roman"/>
                <w:sz w:val="24"/>
                <w:szCs w:val="24"/>
              </w:rPr>
              <w:t>народов РФ</w:t>
            </w:r>
            <w:r w:rsidRPr="0096106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05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проектов по темам раздела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609" w:type="dxa"/>
          </w:tcPr>
          <w:p w:rsidR="00144280" w:rsidRPr="00961069" w:rsidRDefault="006304BE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7A4A74">
              <w:rPr>
                <w:rFonts w:ascii="Times New Roman" w:hAnsi="Times New Roman"/>
                <w:sz w:val="24"/>
                <w:szCs w:val="24"/>
              </w:rPr>
              <w:t>.</w:t>
            </w:r>
            <w:r w:rsidR="00144280" w:rsidRPr="00961069">
              <w:rPr>
                <w:rFonts w:ascii="Times New Roman" w:hAnsi="Times New Roman"/>
                <w:sz w:val="24"/>
                <w:szCs w:val="24"/>
              </w:rPr>
              <w:t>Твой духовный мир.Что составляет твой духовный мир.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12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диалог: обсуждение темы «</w:t>
            </w:r>
            <w:r w:rsidRPr="00A77E0E">
              <w:rPr>
                <w:rFonts w:ascii="Times New Roman" w:hAnsi="Times New Roman"/>
                <w:sz w:val="24"/>
                <w:szCs w:val="24"/>
              </w:rPr>
              <w:t>Что  составляет  твой  духовный  мир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Культура поведения современного человека.Этикет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19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Анализ 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информации, представленной в объяснении учителя «Что такое этикет и зачем он нужен?».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Что такое совесть.</w:t>
            </w:r>
          </w:p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 xml:space="preserve">Ответственность перед семьей, обществом, </w:t>
            </w:r>
          </w:p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государством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26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890B09" w:rsidRDefault="00144280" w:rsidP="00144280">
            <w:pPr>
              <w:pStyle w:val="ad"/>
              <w:ind w:left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Учебный </w:t>
            </w:r>
            <w:r w:rsidRPr="00890B09">
              <w:rPr>
                <w:iCs/>
                <w:color w:val="000000"/>
              </w:rPr>
              <w:t>диалог</w:t>
            </w:r>
            <w:r w:rsidRPr="00890B09">
              <w:rPr>
                <w:color w:val="000000"/>
              </w:rPr>
              <w:t>:</w:t>
            </w:r>
            <w:r>
              <w:rPr>
                <w:iCs/>
                <w:color w:val="000000"/>
              </w:rPr>
              <w:t>о</w:t>
            </w:r>
            <w:r w:rsidRPr="00890B09">
              <w:rPr>
                <w:iCs/>
                <w:color w:val="000000"/>
              </w:rPr>
              <w:t>бсуждение </w:t>
            </w:r>
            <w:r w:rsidRPr="00890B09">
              <w:rPr>
                <w:color w:val="000000"/>
              </w:rPr>
              <w:t>проблемы</w:t>
            </w:r>
            <w:r w:rsidRPr="00890B09">
              <w:rPr>
                <w:color w:val="000000"/>
                <w:shd w:val="clear" w:color="auto" w:fill="FFFFFF"/>
              </w:rPr>
              <w:t>«Что такое совесть?»</w:t>
            </w:r>
            <w:r w:rsidRPr="00890B09">
              <w:rPr>
                <w:iCs/>
                <w:color w:val="000000"/>
              </w:rPr>
              <w:t xml:space="preserve"> Анализ и оценка</w:t>
            </w:r>
          </w:p>
          <w:p w:rsidR="00144280" w:rsidRPr="00890B09" w:rsidRDefault="00144280" w:rsidP="00144280">
            <w:pPr>
              <w:pStyle w:val="ad"/>
              <w:ind w:left="0"/>
              <w:rPr>
                <w:color w:val="000000"/>
              </w:rPr>
            </w:pPr>
            <w:r w:rsidRPr="00890B09">
              <w:rPr>
                <w:color w:val="000000"/>
              </w:rPr>
              <w:t>ситуаций из жизни сверстников.</w:t>
            </w:r>
          </w:p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09" w:type="dxa"/>
          </w:tcPr>
          <w:p w:rsidR="00144280" w:rsidRPr="00961069" w:rsidRDefault="006304BE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6304BE">
              <w:rPr>
                <w:rFonts w:ascii="Times New Roman" w:hAnsi="Times New Roman"/>
                <w:sz w:val="24"/>
                <w:szCs w:val="24"/>
              </w:rPr>
              <w:t>.Как сохранить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духовные ценности в обществе. </w:t>
            </w:r>
            <w:r w:rsidRPr="00A77E0E">
              <w:rPr>
                <w:rFonts w:ascii="Times New Roman" w:hAnsi="Times New Roman"/>
                <w:sz w:val="24"/>
                <w:szCs w:val="24"/>
              </w:rPr>
              <w:t xml:space="preserve">Забота  государства  о  сохранении  духовных  ценностей.  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05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Default="00144280" w:rsidP="00144280">
            <w:pPr>
              <w:spacing w:after="0" w:line="240" w:lineRule="auto"/>
              <w:rPr>
                <w:color w:val="000000"/>
              </w:rPr>
            </w:pPr>
            <w:r w:rsidRPr="00890B09">
              <w:rPr>
                <w:iCs/>
                <w:color w:val="000000"/>
              </w:rPr>
              <w:t>Оценка </w:t>
            </w:r>
            <w:r w:rsidRPr="00890B09">
              <w:rPr>
                <w:color w:val="000000"/>
              </w:rPr>
              <w:t>информации, представленной в рассказе учителя «Забота государства о сохранении духовных ценностей»</w:t>
            </w:r>
          </w:p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iCs/>
                <w:color w:val="000000"/>
              </w:rPr>
              <w:t>чтение и выделение главной мысли </w:t>
            </w:r>
            <w:r w:rsidRPr="00890B09">
              <w:rPr>
                <w:color w:val="000000"/>
              </w:rPr>
              <w:t>текста«Храм Христа Спасителя»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Памятники духовной культуры народов РФ.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12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Учебный диалог: обсуждение темы «Роль памятников </w:t>
            </w:r>
            <w:r w:rsidRPr="00961069">
              <w:rPr>
                <w:rFonts w:ascii="Times New Roman" w:hAnsi="Times New Roman"/>
                <w:sz w:val="24"/>
                <w:szCs w:val="24"/>
              </w:rPr>
              <w:t xml:space="preserve">духовной </w:t>
            </w:r>
            <w:r>
              <w:rPr>
                <w:rFonts w:ascii="Times New Roman" w:hAnsi="Times New Roman"/>
                <w:sz w:val="24"/>
                <w:szCs w:val="24"/>
              </w:rPr>
              <w:t>культуры в истории развитии России»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Памятники духовной культуры народов РФ.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19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>докладов и презентаций учащихся на тему</w:t>
            </w:r>
            <w:r>
              <w:rPr>
                <w:rFonts w:ascii="Times New Roman" w:hAnsi="Times New Roman"/>
                <w:sz w:val="24"/>
                <w:szCs w:val="24"/>
              </w:rPr>
              <w:t>: «Фольклор-духовное наследие каждого народа»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Памятн</w:t>
            </w:r>
            <w:r w:rsidR="007A4A74">
              <w:rPr>
                <w:rFonts w:ascii="Times New Roman" w:hAnsi="Times New Roman"/>
                <w:sz w:val="24"/>
                <w:szCs w:val="24"/>
              </w:rPr>
              <w:t>ики духовной культуры Дона.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02.04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Оживление и использование </w:t>
            </w:r>
            <w:r w:rsidRPr="00890B09">
              <w:rPr>
                <w:rFonts w:ascii="Times New Roman" w:hAnsi="Times New Roman"/>
                <w:color w:val="000000"/>
                <w:sz w:val="24"/>
                <w:szCs w:val="24"/>
              </w:rPr>
              <w:t>имеющихся знаний: ответ на вопрос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«Какие памятники духовной культуры </w:t>
            </w:r>
            <w:r w:rsidRPr="00961069">
              <w:rPr>
                <w:rFonts w:ascii="Times New Roman" w:hAnsi="Times New Roman"/>
                <w:sz w:val="24"/>
                <w:szCs w:val="24"/>
              </w:rPr>
              <w:t xml:space="preserve">народов </w:t>
            </w:r>
            <w:r w:rsidR="007A4A74">
              <w:rPr>
                <w:rFonts w:ascii="Times New Roman" w:hAnsi="Times New Roman"/>
                <w:sz w:val="24"/>
                <w:szCs w:val="24"/>
              </w:rPr>
              <w:t>Дона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 знаете?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Памятн</w:t>
            </w:r>
            <w:r w:rsidR="007A4A74">
              <w:rPr>
                <w:rFonts w:ascii="Times New Roman" w:hAnsi="Times New Roman"/>
                <w:sz w:val="24"/>
                <w:szCs w:val="24"/>
              </w:rPr>
              <w:t>ики духовной культуры народов Дона.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09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Учебный диалог: обсуждение темы «Роль памятников </w:t>
            </w:r>
            <w:r w:rsidRPr="00961069">
              <w:rPr>
                <w:rFonts w:ascii="Times New Roman" w:hAnsi="Times New Roman"/>
                <w:sz w:val="24"/>
                <w:szCs w:val="24"/>
              </w:rPr>
              <w:t xml:space="preserve">духовной </w:t>
            </w:r>
            <w:r>
              <w:rPr>
                <w:rFonts w:ascii="Times New Roman" w:hAnsi="Times New Roman"/>
                <w:sz w:val="24"/>
                <w:szCs w:val="24"/>
              </w:rPr>
              <w:t>культуры в и</w:t>
            </w:r>
            <w:r w:rsidR="007A4A74">
              <w:rPr>
                <w:rFonts w:ascii="Times New Roman" w:hAnsi="Times New Roman"/>
                <w:sz w:val="24"/>
                <w:szCs w:val="24"/>
              </w:rPr>
              <w:t xml:space="preserve">стории </w:t>
            </w:r>
            <w:r w:rsidR="007A4A74">
              <w:rPr>
                <w:rFonts w:ascii="Times New Roman" w:hAnsi="Times New Roman"/>
                <w:sz w:val="24"/>
                <w:szCs w:val="24"/>
              </w:rPr>
              <w:lastRenderedPageBreak/>
              <w:t>развитии нашей страны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Памятн</w:t>
            </w:r>
            <w:r w:rsidR="007A4A74">
              <w:rPr>
                <w:rFonts w:ascii="Times New Roman" w:hAnsi="Times New Roman"/>
                <w:sz w:val="24"/>
                <w:szCs w:val="24"/>
              </w:rPr>
              <w:t>ики духовной культуры моего края.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16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0B0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Обсуждение </w:t>
            </w:r>
            <w:r w:rsidRPr="00890B09">
              <w:rPr>
                <w:rFonts w:ascii="Times New Roman" w:hAnsi="Times New Roman"/>
                <w:sz w:val="24"/>
                <w:szCs w:val="24"/>
              </w:rPr>
              <w:t>докладов и презентаций учащихся на тему</w:t>
            </w:r>
            <w:r>
              <w:rPr>
                <w:rFonts w:ascii="Times New Roman" w:hAnsi="Times New Roman"/>
                <w:sz w:val="24"/>
                <w:szCs w:val="24"/>
              </w:rPr>
              <w:t>: «</w:t>
            </w:r>
            <w:r w:rsidRPr="00961069">
              <w:rPr>
                <w:rFonts w:ascii="Times New Roman" w:hAnsi="Times New Roman"/>
                <w:sz w:val="24"/>
                <w:szCs w:val="24"/>
              </w:rPr>
              <w:t>Пам</w:t>
            </w:r>
            <w:r>
              <w:rPr>
                <w:rFonts w:ascii="Times New Roman" w:hAnsi="Times New Roman"/>
                <w:sz w:val="24"/>
                <w:szCs w:val="24"/>
              </w:rPr>
              <w:t>ятники духовной культуры моего края»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Долг каждого человека о сохранении культурного наследия своей страны и малой Родины.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23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Default="00144280" w:rsidP="00144280">
            <w:pPr>
              <w:pStyle w:val="ac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shd w:val="clear" w:color="auto" w:fill="FFFFFF"/>
              </w:rPr>
              <w:t>Обсуждение проблемы по теме «</w:t>
            </w:r>
            <w:r>
              <w:rPr>
                <w:rFonts w:ascii="Tahoma" w:hAnsi="Tahoma" w:cs="Tahoma"/>
                <w:color w:val="000000"/>
                <w:sz w:val="22"/>
                <w:szCs w:val="22"/>
              </w:rPr>
              <w:t>Как сохранить духовные ценности в обществе»</w:t>
            </w:r>
          </w:p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Долг каждого человека о сохранении культурного наследия своей страны и малой Родины.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30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Учебный диалог: обсуждение темы «Какова роль театров и музеев в сохранении духовных памятников культуры»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609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Обобщающее занятие по теме «Забота государства о сохранении духовных ценностей»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07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.05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Учебный диалог: обсуждение темы «»Роль благотворительности в сохранении </w:t>
            </w:r>
            <w:r w:rsidRPr="00961069">
              <w:rPr>
                <w:rFonts w:ascii="Times New Roman" w:hAnsi="Times New Roman"/>
                <w:sz w:val="24"/>
                <w:szCs w:val="24"/>
              </w:rPr>
              <w:t>духовных ценностей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1069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CF40B1" w:rsidRPr="00961069" w:rsidRDefault="00CF40B1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609" w:type="dxa"/>
          </w:tcPr>
          <w:p w:rsidR="00144280" w:rsidRPr="00890B09" w:rsidRDefault="00144280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90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Защита творческих проектов</w:t>
            </w:r>
          </w:p>
        </w:tc>
        <w:tc>
          <w:tcPr>
            <w:tcW w:w="1080" w:type="dxa"/>
          </w:tcPr>
          <w:p w:rsidR="00144280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14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.05</w:t>
            </w:r>
          </w:p>
          <w:p w:rsidR="00CF40B1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21.05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740EAC" w:rsidRDefault="00144280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40EA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Защита творческих проектов по темам курса</w:t>
            </w:r>
          </w:p>
        </w:tc>
      </w:tr>
      <w:tr w:rsidR="00144280" w:rsidRPr="00961069" w:rsidTr="00D31E30">
        <w:tc>
          <w:tcPr>
            <w:tcW w:w="568" w:type="dxa"/>
          </w:tcPr>
          <w:p w:rsidR="00144280" w:rsidRPr="00961069" w:rsidRDefault="00CF40B1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609" w:type="dxa"/>
          </w:tcPr>
          <w:p w:rsidR="00144280" w:rsidRPr="00890B09" w:rsidRDefault="007A4A74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Итоговый урок по курсу ОДНКР</w:t>
            </w:r>
          </w:p>
        </w:tc>
        <w:tc>
          <w:tcPr>
            <w:tcW w:w="1080" w:type="dxa"/>
          </w:tcPr>
          <w:p w:rsidR="00144280" w:rsidRPr="00961069" w:rsidRDefault="00CF40B1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2</w:t>
            </w:r>
            <w:r w:rsidR="00144280" w:rsidRPr="00961069">
              <w:rPr>
                <w:rFonts w:ascii="Times New Roman" w:hAnsi="Times New Roman"/>
                <w:color w:val="000000"/>
                <w:shd w:val="clear" w:color="auto" w:fill="FFFFFF"/>
                <w:lang w:eastAsia="ru-RU"/>
              </w:rPr>
              <w:t>8.05</w:t>
            </w:r>
          </w:p>
        </w:tc>
        <w:tc>
          <w:tcPr>
            <w:tcW w:w="1080" w:type="dxa"/>
          </w:tcPr>
          <w:p w:rsidR="00144280" w:rsidRPr="00961069" w:rsidRDefault="00144280" w:rsidP="001442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44280" w:rsidRPr="00890B09" w:rsidRDefault="00144280" w:rsidP="0014428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90B0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Итоговое тестирование по курсу ОДНК НР</w:t>
            </w:r>
          </w:p>
        </w:tc>
      </w:tr>
    </w:tbl>
    <w:p w:rsidR="00F050B4" w:rsidRDefault="00F050B4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Default="006628A5" w:rsidP="004D6C3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628A5" w:rsidRPr="004566DF" w:rsidRDefault="006628A5" w:rsidP="006628A5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СОГЛАСОВАНО</w:t>
      </w:r>
    </w:p>
    <w:p w:rsidR="006628A5" w:rsidRPr="004566DF" w:rsidRDefault="006628A5" w:rsidP="006628A5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Протокол заседания</w:t>
      </w:r>
    </w:p>
    <w:p w:rsidR="006628A5" w:rsidRDefault="006628A5" w:rsidP="006628A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методического совета </w:t>
      </w:r>
    </w:p>
    <w:p w:rsidR="006628A5" w:rsidRPr="004566DF" w:rsidRDefault="006628A5" w:rsidP="006628A5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МБОУ Россошанской ООШ</w:t>
      </w:r>
    </w:p>
    <w:p w:rsidR="006628A5" w:rsidRDefault="006628A5" w:rsidP="006628A5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_28.08_</w:t>
      </w:r>
      <w:r w:rsidRPr="004566D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17 </w:t>
      </w:r>
      <w:r w:rsidRPr="004566DF">
        <w:rPr>
          <w:rFonts w:ascii="Times New Roman" w:hAnsi="Times New Roman"/>
          <w:sz w:val="28"/>
          <w:szCs w:val="28"/>
        </w:rPr>
        <w:t xml:space="preserve">года </w:t>
      </w:r>
      <w:r w:rsidRPr="00E97054">
        <w:rPr>
          <w:rFonts w:ascii="Times New Roman" w:hAnsi="Times New Roman"/>
          <w:sz w:val="28"/>
          <w:szCs w:val="28"/>
          <w:u w:val="single"/>
        </w:rPr>
        <w:t xml:space="preserve">№ </w:t>
      </w:r>
    </w:p>
    <w:p w:rsidR="006628A5" w:rsidRPr="006628A5" w:rsidRDefault="006628A5" w:rsidP="006628A5">
      <w:pPr>
        <w:rPr>
          <w:rFonts w:ascii="Times New Roman" w:hAnsi="Times New Roman"/>
          <w:sz w:val="28"/>
          <w:szCs w:val="28"/>
          <w:u w:val="single"/>
        </w:rPr>
      </w:pPr>
      <w:r w:rsidRPr="004566DF">
        <w:rPr>
          <w:rFonts w:ascii="Times New Roman" w:hAnsi="Times New Roman"/>
          <w:sz w:val="28"/>
          <w:szCs w:val="28"/>
        </w:rPr>
        <w:lastRenderedPageBreak/>
        <w:t>Председатель МС</w:t>
      </w:r>
    </w:p>
    <w:p w:rsidR="006628A5" w:rsidRPr="004566DF" w:rsidRDefault="006628A5" w:rsidP="000303E7">
      <w:pPr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 xml:space="preserve">__________ Джаджиева Т. </w:t>
      </w:r>
      <w:r w:rsidR="000303E7">
        <w:rPr>
          <w:rFonts w:ascii="Times New Roman" w:hAnsi="Times New Roman"/>
          <w:sz w:val="28"/>
          <w:szCs w:val="28"/>
        </w:rPr>
        <w:t>И</w:t>
      </w:r>
    </w:p>
    <w:p w:rsidR="006628A5" w:rsidRPr="004566DF" w:rsidRDefault="006628A5" w:rsidP="006628A5">
      <w:pPr>
        <w:jc w:val="center"/>
        <w:rPr>
          <w:rFonts w:ascii="Times New Roman" w:hAnsi="Times New Roman"/>
          <w:sz w:val="28"/>
          <w:szCs w:val="28"/>
        </w:rPr>
      </w:pPr>
    </w:p>
    <w:p w:rsidR="006628A5" w:rsidRPr="004566DF" w:rsidRDefault="006628A5" w:rsidP="006628A5">
      <w:pPr>
        <w:jc w:val="right"/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СОГЛАСОВАНО</w:t>
      </w:r>
    </w:p>
    <w:p w:rsidR="006628A5" w:rsidRPr="004566DF" w:rsidRDefault="006628A5" w:rsidP="006628A5">
      <w:pPr>
        <w:jc w:val="right"/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Зам. директора по УР</w:t>
      </w:r>
    </w:p>
    <w:p w:rsidR="006628A5" w:rsidRPr="004566DF" w:rsidRDefault="006628A5" w:rsidP="006628A5">
      <w:pPr>
        <w:jc w:val="right"/>
        <w:rPr>
          <w:rFonts w:ascii="Times New Roman" w:hAnsi="Times New Roman"/>
          <w:sz w:val="28"/>
          <w:szCs w:val="28"/>
        </w:rPr>
      </w:pPr>
      <w:r w:rsidRPr="004566DF">
        <w:rPr>
          <w:rFonts w:ascii="Times New Roman" w:hAnsi="Times New Roman"/>
          <w:sz w:val="28"/>
          <w:szCs w:val="28"/>
        </w:rPr>
        <w:t>_________ Джаджиева Т. И.</w:t>
      </w:r>
    </w:p>
    <w:p w:rsidR="006628A5" w:rsidRPr="004566DF" w:rsidRDefault="006628A5" w:rsidP="006628A5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28</w:t>
      </w:r>
      <w:r w:rsidRPr="00E97054">
        <w:rPr>
          <w:rFonts w:ascii="Times New Roman" w:hAnsi="Times New Roman"/>
          <w:sz w:val="28"/>
          <w:szCs w:val="28"/>
          <w:u w:val="single"/>
        </w:rPr>
        <w:t xml:space="preserve">.08. </w:t>
      </w:r>
      <w:r>
        <w:rPr>
          <w:rFonts w:ascii="Times New Roman" w:hAnsi="Times New Roman"/>
          <w:sz w:val="28"/>
          <w:szCs w:val="28"/>
          <w:u w:val="single"/>
        </w:rPr>
        <w:t xml:space="preserve"> 2017</w:t>
      </w:r>
      <w:r w:rsidRPr="004566DF">
        <w:rPr>
          <w:rFonts w:ascii="Times New Roman" w:hAnsi="Times New Roman"/>
          <w:sz w:val="28"/>
          <w:szCs w:val="28"/>
        </w:rPr>
        <w:t>года</w:t>
      </w:r>
    </w:p>
    <w:p w:rsidR="006628A5" w:rsidRPr="00A77E0E" w:rsidRDefault="006628A5" w:rsidP="006628A5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F050B4" w:rsidRDefault="00F050B4" w:rsidP="006628A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F050B4" w:rsidRPr="00A77E0E" w:rsidRDefault="00F050B4" w:rsidP="006628A5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F050B4" w:rsidRPr="00A77E0E" w:rsidRDefault="00F050B4" w:rsidP="006628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F050B4" w:rsidRPr="00A77E0E" w:rsidSect="00CA2D7A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5FF" w:rsidRDefault="007805FF" w:rsidP="00CA2D7A">
      <w:pPr>
        <w:spacing w:after="0" w:line="240" w:lineRule="auto"/>
      </w:pPr>
      <w:r>
        <w:separator/>
      </w:r>
    </w:p>
  </w:endnote>
  <w:endnote w:type="continuationSeparator" w:id="1">
    <w:p w:rsidR="007805FF" w:rsidRDefault="007805FF" w:rsidP="00CA2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D7A" w:rsidRDefault="00E23F3A">
    <w:pPr>
      <w:pStyle w:val="aa"/>
      <w:jc w:val="center"/>
    </w:pPr>
    <w:r>
      <w:fldChar w:fldCharType="begin"/>
    </w:r>
    <w:r w:rsidR="00CA2D7A">
      <w:instrText>PAGE   \* MERGEFORMAT</w:instrText>
    </w:r>
    <w:r>
      <w:fldChar w:fldCharType="separate"/>
    </w:r>
    <w:r w:rsidR="000303E7">
      <w:rPr>
        <w:noProof/>
      </w:rPr>
      <w:t>9</w:t>
    </w:r>
    <w:r>
      <w:fldChar w:fldCharType="end"/>
    </w:r>
  </w:p>
  <w:p w:rsidR="00CA2D7A" w:rsidRDefault="00CA2D7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5FF" w:rsidRDefault="007805FF" w:rsidP="00CA2D7A">
      <w:pPr>
        <w:spacing w:after="0" w:line="240" w:lineRule="auto"/>
      </w:pPr>
      <w:r>
        <w:separator/>
      </w:r>
    </w:p>
  </w:footnote>
  <w:footnote w:type="continuationSeparator" w:id="1">
    <w:p w:rsidR="007805FF" w:rsidRDefault="007805FF" w:rsidP="00CA2D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026D2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A24C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AC2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1763C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A4E7F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0C81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9A36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3246D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700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08054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302C1B"/>
    <w:multiLevelType w:val="multilevel"/>
    <w:tmpl w:val="2FD083F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11">
    <w:nsid w:val="0F091186"/>
    <w:multiLevelType w:val="multilevel"/>
    <w:tmpl w:val="D35603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0F2D577B"/>
    <w:multiLevelType w:val="multilevel"/>
    <w:tmpl w:val="B70A7D6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1250417E"/>
    <w:multiLevelType w:val="hybridMultilevel"/>
    <w:tmpl w:val="78C47166"/>
    <w:lvl w:ilvl="0" w:tplc="5240D544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34779B"/>
    <w:multiLevelType w:val="multilevel"/>
    <w:tmpl w:val="8D4C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10F49A2"/>
    <w:multiLevelType w:val="multilevel"/>
    <w:tmpl w:val="9F587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995F0E"/>
    <w:multiLevelType w:val="multilevel"/>
    <w:tmpl w:val="C7000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9885753"/>
    <w:multiLevelType w:val="multilevel"/>
    <w:tmpl w:val="9F32C0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0F21E32"/>
    <w:multiLevelType w:val="hybridMultilevel"/>
    <w:tmpl w:val="2A10FC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7A69FB"/>
    <w:multiLevelType w:val="hybridMultilevel"/>
    <w:tmpl w:val="0036776C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0">
    <w:nsid w:val="5AC15AED"/>
    <w:multiLevelType w:val="multilevel"/>
    <w:tmpl w:val="EB500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ABA2221"/>
    <w:multiLevelType w:val="multilevel"/>
    <w:tmpl w:val="1D6AE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159432E"/>
    <w:multiLevelType w:val="multilevel"/>
    <w:tmpl w:val="EFBE1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A0E2C6E"/>
    <w:multiLevelType w:val="multilevel"/>
    <w:tmpl w:val="2FD083F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24">
    <w:nsid w:val="7B263D03"/>
    <w:multiLevelType w:val="multilevel"/>
    <w:tmpl w:val="DC38E3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9"/>
  </w:num>
  <w:num w:numId="2">
    <w:abstractNumId w:val="13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4"/>
  </w:num>
  <w:num w:numId="17">
    <w:abstractNumId w:val="20"/>
  </w:num>
  <w:num w:numId="18">
    <w:abstractNumId w:val="21"/>
  </w:num>
  <w:num w:numId="19">
    <w:abstractNumId w:val="17"/>
  </w:num>
  <w:num w:numId="20">
    <w:abstractNumId w:val="11"/>
  </w:num>
  <w:num w:numId="21">
    <w:abstractNumId w:val="16"/>
  </w:num>
  <w:num w:numId="22">
    <w:abstractNumId w:val="24"/>
  </w:num>
  <w:num w:numId="23">
    <w:abstractNumId w:val="12"/>
  </w:num>
  <w:num w:numId="24">
    <w:abstractNumId w:val="22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773"/>
    <w:rsid w:val="00002158"/>
    <w:rsid w:val="000303E7"/>
    <w:rsid w:val="000304AB"/>
    <w:rsid w:val="000B63FE"/>
    <w:rsid w:val="0011136A"/>
    <w:rsid w:val="001354D4"/>
    <w:rsid w:val="00144280"/>
    <w:rsid w:val="00157B57"/>
    <w:rsid w:val="00177577"/>
    <w:rsid w:val="0018025F"/>
    <w:rsid w:val="001C2FEF"/>
    <w:rsid w:val="001C627D"/>
    <w:rsid w:val="001D6E2E"/>
    <w:rsid w:val="00211EA8"/>
    <w:rsid w:val="00222BC2"/>
    <w:rsid w:val="00226881"/>
    <w:rsid w:val="002A3773"/>
    <w:rsid w:val="002C7F0C"/>
    <w:rsid w:val="003477D1"/>
    <w:rsid w:val="0035080B"/>
    <w:rsid w:val="003F40BF"/>
    <w:rsid w:val="00404E02"/>
    <w:rsid w:val="00490C57"/>
    <w:rsid w:val="00490D6C"/>
    <w:rsid w:val="004A7D18"/>
    <w:rsid w:val="004D6C34"/>
    <w:rsid w:val="004F7CAC"/>
    <w:rsid w:val="0052081B"/>
    <w:rsid w:val="005647EA"/>
    <w:rsid w:val="005658D6"/>
    <w:rsid w:val="00593830"/>
    <w:rsid w:val="005A0FE1"/>
    <w:rsid w:val="005C47BC"/>
    <w:rsid w:val="005C7DD1"/>
    <w:rsid w:val="005F4009"/>
    <w:rsid w:val="00621B7C"/>
    <w:rsid w:val="006304BE"/>
    <w:rsid w:val="006628A5"/>
    <w:rsid w:val="006A4F2A"/>
    <w:rsid w:val="006F3352"/>
    <w:rsid w:val="007805FF"/>
    <w:rsid w:val="00794048"/>
    <w:rsid w:val="007A4A74"/>
    <w:rsid w:val="007E7782"/>
    <w:rsid w:val="008013B4"/>
    <w:rsid w:val="00836E0A"/>
    <w:rsid w:val="00852C3F"/>
    <w:rsid w:val="008626FF"/>
    <w:rsid w:val="00864041"/>
    <w:rsid w:val="008877B7"/>
    <w:rsid w:val="00896301"/>
    <w:rsid w:val="009144EF"/>
    <w:rsid w:val="00996CB4"/>
    <w:rsid w:val="009B42C0"/>
    <w:rsid w:val="009F3247"/>
    <w:rsid w:val="00A11476"/>
    <w:rsid w:val="00A77E0E"/>
    <w:rsid w:val="00A95A6B"/>
    <w:rsid w:val="00AB2059"/>
    <w:rsid w:val="00B20B7B"/>
    <w:rsid w:val="00BB3EA6"/>
    <w:rsid w:val="00C14175"/>
    <w:rsid w:val="00C27331"/>
    <w:rsid w:val="00CA2D7A"/>
    <w:rsid w:val="00CB2ECC"/>
    <w:rsid w:val="00CD7B22"/>
    <w:rsid w:val="00CF40B1"/>
    <w:rsid w:val="00D3634E"/>
    <w:rsid w:val="00D844BA"/>
    <w:rsid w:val="00DA3181"/>
    <w:rsid w:val="00E07E27"/>
    <w:rsid w:val="00E23F3A"/>
    <w:rsid w:val="00E2470C"/>
    <w:rsid w:val="00E26EA2"/>
    <w:rsid w:val="00EC5F31"/>
    <w:rsid w:val="00EC7E05"/>
    <w:rsid w:val="00EC7F7E"/>
    <w:rsid w:val="00F050B4"/>
    <w:rsid w:val="00F16E95"/>
    <w:rsid w:val="00FE7295"/>
    <w:rsid w:val="00FF3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00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2A3773"/>
    <w:rPr>
      <w:rFonts w:eastAsia="Times New Roman"/>
      <w:sz w:val="22"/>
      <w:szCs w:val="22"/>
    </w:rPr>
  </w:style>
  <w:style w:type="table" w:styleId="a5">
    <w:name w:val="Table Grid"/>
    <w:basedOn w:val="a1"/>
    <w:uiPriority w:val="99"/>
    <w:rsid w:val="008013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1C62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1C627D"/>
    <w:rPr>
      <w:rFonts w:ascii="Segoe UI" w:hAnsi="Segoe UI" w:cs="Segoe UI"/>
      <w:sz w:val="18"/>
      <w:szCs w:val="18"/>
    </w:rPr>
  </w:style>
  <w:style w:type="character" w:customStyle="1" w:styleId="a4">
    <w:name w:val="Без интервала Знак"/>
    <w:link w:val="a3"/>
    <w:uiPriority w:val="99"/>
    <w:locked/>
    <w:rsid w:val="006F3352"/>
    <w:rPr>
      <w:rFonts w:eastAsia="Times New Roman"/>
      <w:sz w:val="22"/>
      <w:lang w:val="ru-RU" w:eastAsia="ru-RU"/>
    </w:rPr>
  </w:style>
  <w:style w:type="paragraph" w:customStyle="1" w:styleId="c1">
    <w:name w:val="c1"/>
    <w:basedOn w:val="a"/>
    <w:uiPriority w:val="99"/>
    <w:rsid w:val="001D6E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477D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unhideWhenUsed/>
    <w:rsid w:val="00CA2D7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CA2D7A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CA2D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CA2D7A"/>
    <w:rPr>
      <w:lang w:eastAsia="en-US"/>
    </w:rPr>
  </w:style>
  <w:style w:type="paragraph" w:styleId="ac">
    <w:name w:val="Normal (Web)"/>
    <w:basedOn w:val="a"/>
    <w:uiPriority w:val="99"/>
    <w:rsid w:val="001442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14428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4407</Words>
  <Characters>25123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Татьяна Ивановна</cp:lastModifiedBy>
  <cp:revision>19</cp:revision>
  <cp:lastPrinted>2016-11-09T13:42:00Z</cp:lastPrinted>
  <dcterms:created xsi:type="dcterms:W3CDTF">2016-09-24T04:29:00Z</dcterms:created>
  <dcterms:modified xsi:type="dcterms:W3CDTF">2018-09-07T07:48:00Z</dcterms:modified>
</cp:coreProperties>
</file>